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05" w:rsidRDefault="00A95305" w:rsidP="00A95305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A95305" w:rsidRDefault="00A95305" w:rsidP="00A95305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305" w:rsidRDefault="00A95305" w:rsidP="00A95305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305" w:rsidRDefault="00A95305" w:rsidP="00A95305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29.01.2019г.</w:t>
      </w:r>
    </w:p>
    <w:p w:rsidR="00A95305" w:rsidRDefault="00A95305" w:rsidP="00A9530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305" w:rsidRDefault="00A95305" w:rsidP="00A95305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44FB">
        <w:rPr>
          <w:rFonts w:ascii="Times New Roman" w:eastAsia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5pt;height:171.75pt" fillcolor="red">
            <v:shadow on="t" opacity="52429f"/>
            <v:textpath style="font-family:&quot;Arial Black&quot;;font-style:italic;v-text-kern:t" trim="t" fitpath="t" string="Инструкция&#10;о мерах пожарной безопасности &#10;на складе инвентаря и ТМЦ"/>
          </v:shape>
        </w:pict>
      </w:r>
    </w:p>
    <w:p w:rsidR="00A95305" w:rsidRDefault="00A95305" w:rsidP="00A9530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305" w:rsidRDefault="00A95305" w:rsidP="00A95305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145" cy="4469587"/>
            <wp:effectExtent l="19050" t="0" r="8755" b="0"/>
            <wp:docPr id="20" name="Рисунок 4" descr="6610854be3101c9251a55e4e7a6363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10854be3101c9251a55e4e7a6363b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2804" cy="447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305" w:rsidRDefault="00A95305" w:rsidP="00A9530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305" w:rsidRDefault="00A95305" w:rsidP="00A9530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305" w:rsidRDefault="00A95305" w:rsidP="00A95305">
      <w:pPr>
        <w:spacing w:after="0" w:line="240" w:lineRule="auto"/>
        <w:ind w:right="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аведующей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________Магомедова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Э.М.</w:t>
      </w:r>
    </w:p>
    <w:p w:rsidR="00A95305" w:rsidRDefault="00A95305" w:rsidP="00A9530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305" w:rsidRDefault="00A95305" w:rsidP="00A9530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95305" w:rsidRDefault="00A95305" w:rsidP="00A9530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95305" w:rsidRDefault="00A95305" w:rsidP="00A95305">
      <w:pPr>
        <w:spacing w:after="0" w:line="240" w:lineRule="auto"/>
        <w:ind w:left="5670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5305" w:rsidRDefault="00A95305" w:rsidP="00A95305">
      <w:pPr>
        <w:spacing w:after="0" w:line="240" w:lineRule="auto"/>
        <w:ind w:left="426" w:right="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МКДОУ «Детский сад № 3 «Ручеёк»</w:t>
      </w:r>
    </w:p>
    <w:p w:rsidR="00A95305" w:rsidRDefault="00A95305" w:rsidP="00A9530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95305" w:rsidRDefault="00A95305" w:rsidP="00A9530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0" type="#_x0000_t202" style="position:absolute;margin-left:250.95pt;margin-top:.4pt;width:222pt;height:107.25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" fillcolor="white [3201]" strokecolor="white [3212]" strokeweight=".5pt">
            <v:textbox style="mso-next-textbox:#Надпись 2">
              <w:txbxContent>
                <w:p w:rsidR="00A95305" w:rsidRDefault="00A95305" w:rsidP="00A953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УТВЕРЖДЕНО</w:t>
                  </w:r>
                </w:p>
                <w:p w:rsidR="00A95305" w:rsidRDefault="00A95305" w:rsidP="00A953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Заведующий МКДОУ «Детский сад №3 «Ручеек»</w:t>
                  </w:r>
                </w:p>
                <w:p w:rsidR="00A95305" w:rsidRDefault="00A95305" w:rsidP="00A953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____________________/М.Э.Магомедова</w:t>
                  </w:r>
                </w:p>
                <w:p w:rsidR="00A95305" w:rsidRPr="00F936B1" w:rsidRDefault="00A95305" w:rsidP="00A953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Приказ № ____/ от_______________ 2019г.</w:t>
                  </w:r>
                </w:p>
              </w:txbxContent>
            </v:textbox>
          </v:shape>
        </w:pict>
      </w:r>
      <w:r>
        <w:rPr>
          <w:rFonts w:ascii="Arial" w:eastAsia="Times New Roman" w:hAnsi="Arial" w:cs="Arial"/>
          <w:noProof/>
          <w:color w:val="1E2120"/>
          <w:sz w:val="18"/>
          <w:szCs w:val="18"/>
          <w:lang w:eastAsia="ru-RU"/>
        </w:rPr>
        <w:pict>
          <v:shape id="Надпись 1" o:spid="_x0000_s1029" type="#_x0000_t202" style="position:absolute;margin-left:-2.55pt;margin-top:2.65pt;width:232.5pt;height:92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" fillcolor="white [3201]" strokecolor="white [3212]" strokeweight=".5pt">
            <v:textbox style="mso-next-textbox:#Надпись 1">
              <w:txbxContent>
                <w:p w:rsidR="00A95305" w:rsidRDefault="00A95305" w:rsidP="00A953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СОГЛАСОВАНО</w:t>
                  </w:r>
                </w:p>
                <w:p w:rsidR="00A95305" w:rsidRDefault="00A95305" w:rsidP="00A953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ППО </w:t>
                  </w:r>
                </w:p>
                <w:p w:rsidR="00A95305" w:rsidRDefault="00A95305" w:rsidP="00A953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 /</w:t>
                  </w:r>
                  <w:r w:rsidRPr="00DC48B6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М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 xml:space="preserve"> .</w:t>
                  </w:r>
                  <w:proofErr w:type="spellStart"/>
                  <w:proofErr w:type="gramEnd"/>
                  <w:r>
                    <w:rPr>
                      <w:rFonts w:ascii="Times New Roman" w:hAnsi="Times New Roman" w:cs="Times New Roman"/>
                    </w:rPr>
                    <w:t>Б.Муртазалиева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95305" w:rsidRPr="00F936B1" w:rsidRDefault="00A95305" w:rsidP="00A9530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______ от «___»_________2019г.</w:t>
                  </w:r>
                </w:p>
              </w:txbxContent>
            </v:textbox>
          </v:shape>
        </w:pict>
      </w:r>
    </w:p>
    <w:p w:rsidR="00A95305" w:rsidRDefault="00A95305" w:rsidP="00A9530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95305" w:rsidRDefault="00A95305" w:rsidP="00A9530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95305" w:rsidRDefault="00A95305" w:rsidP="00A9530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95305" w:rsidRDefault="00A95305" w:rsidP="00A95305">
      <w:pPr>
        <w:spacing w:after="0" w:line="389" w:lineRule="atLeast"/>
        <w:rPr>
          <w:rFonts w:ascii="Arial" w:eastAsia="Times New Roman" w:hAnsi="Arial" w:cs="Arial"/>
          <w:color w:val="1E2120"/>
          <w:sz w:val="18"/>
          <w:szCs w:val="18"/>
          <w:lang w:eastAsia="ru-RU"/>
        </w:rPr>
      </w:pPr>
    </w:p>
    <w:p w:rsidR="00A95305" w:rsidRDefault="00A95305" w:rsidP="00A95305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72E8F" w:rsidRDefault="00E72E8F" w:rsidP="00E72E8F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</w:p>
    <w:p w:rsidR="00E07E21" w:rsidRPr="00E07E21" w:rsidRDefault="00E07E21" w:rsidP="00E07E21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E07E21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Инструкция</w:t>
      </w:r>
    </w:p>
    <w:p w:rsidR="00E72E8F" w:rsidRDefault="00E07E21" w:rsidP="00E07E21">
      <w:pPr>
        <w:spacing w:after="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</w:pPr>
      <w:r w:rsidRPr="00E07E21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о мерах пожарной безопасности на складе инвентаря и ТМ</w:t>
      </w:r>
      <w:proofErr w:type="gramStart"/>
      <w:r w:rsidRPr="00E07E21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Ц</w:t>
      </w:r>
      <w:r w:rsidR="00E72E8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(</w:t>
      </w:r>
      <w:proofErr w:type="gramEnd"/>
      <w:r w:rsidR="00E72E8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ИПБ –</w:t>
      </w:r>
      <w:r w:rsidR="00B30E78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5</w:t>
      </w:r>
      <w:r w:rsidR="00A95305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/2019</w:t>
      </w:r>
      <w:r w:rsidR="00E72E8F">
        <w:rPr>
          <w:rFonts w:ascii="Times New Roman" w:eastAsia="Times New Roman" w:hAnsi="Times New Roman" w:cs="Times New Roman"/>
          <w:b/>
          <w:bCs/>
          <w:color w:val="1E2120"/>
          <w:sz w:val="36"/>
          <w:szCs w:val="36"/>
          <w:lang w:eastAsia="ru-RU"/>
        </w:rPr>
        <w:t>)</w:t>
      </w:r>
    </w:p>
    <w:p w:rsidR="00B30E78" w:rsidRDefault="00B30E78" w:rsidP="00E72E8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1B6B1F" w:rsidRPr="001B6B1F" w:rsidRDefault="001B6B1F" w:rsidP="001B6B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1.1. Данная инструкция о мерах пожарной безопасности на складе инвентаря и ТМЦ ДОУ (детского сада) составлена согласно Федеральному Закону от 21.12.1994г №69-ФЗ «О пожарной безопасности» с изменениями на 23 июня 2016г; Федеральному Закону РФ от 22.07.2008г №123-ФЗ «Технический регламент о требованиях пожарной безопасности»; Приказу МЧС Российской Федерации №645 от 12.12.2007г в редакции от 22.06.2010г "Об утверждении норм пожарной безопасности "Обучение мерам пожарной безопасности работников организаций"; Постановлению Правительства РФ от 25 апреля 2012г №390 «О противопожарном режиме» в редакции на 6 апреля 2016г.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1.2. Инструкция определяет нормы поведения людей и содержания складских помещений с целью обеспечения противопожарной защиты в ДОУ. Является обязательной для выполнения всеми работниками.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1.3. Ответственным лицом за соблюдение инструкции о мерах пожарной безопасности на складе инвентаря и ТМЦ в ДОУ (детском саду), обеспечение пожарной безопасности в складском помещении является заместитель заведующего по административно-хозяйственной работе (завхоз).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1.4. К основным причинам пожаров, которые могут возникнуть на складе инвентаря и товарно-материальныхценностей относятся нарушения в работе электрических установок, применение поврежденного электрического оборудования, грубое нарушение правил хранения материалов, несоблюдение правил пожарной безопасности.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1.5. Лица, виновные в нарушении (неисполнении, ненадлежащем исполнении) данной инструкции о мерах пожарной безопасности на складе ТМЦ в ДОУ (материальном складе) несут уголовно-административную, дисциплинарную или другую ответственность согласно действующему законодательству Российской Федерации.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2. Функциональные характеристики склада инвентаря и специфика пожарной опасности.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2.1. В складских помещениях - производственные работы не производятся. Хранение инвентаря, мебели, товарно-материальных ценностей.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2.2. К главным пожароопасным факторам склада ТМЦ относятся:</w:t>
      </w:r>
    </w:p>
    <w:p w:rsidR="00A46915" w:rsidRDefault="00A46915" w:rsidP="00A469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чрезмерное количество мебели, в том числе деревянной и из ДВП;</w:t>
      </w:r>
    </w:p>
    <w:p w:rsidR="00A46915" w:rsidRDefault="00A46915" w:rsidP="00A469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мягкий инвентарь (белье, матрасы)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;</w:t>
      </w:r>
    </w:p>
    <w:p w:rsidR="00A46915" w:rsidRDefault="00A46915" w:rsidP="00A469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предметы из поливинилхлорида (разные товарно-материальные ценности и упаковки);</w:t>
      </w:r>
    </w:p>
    <w:p w:rsidR="00A46915" w:rsidRPr="00A46915" w:rsidRDefault="00A46915" w:rsidP="00A4691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много упаковочного горючего материала (тара ТМЦ).</w:t>
      </w:r>
    </w:p>
    <w:p w:rsidR="00A46915" w:rsidRPr="00A46915" w:rsidRDefault="00A46915" w:rsidP="00A46915">
      <w:pPr>
        <w:spacing w:after="0" w:line="240" w:lineRule="auto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 Пожароопасные свойства, веществ и материалов:</w:t>
      </w:r>
    </w:p>
    <w:p w:rsidR="00A46915" w:rsidRPr="00A46915" w:rsidRDefault="00A46915" w:rsidP="00A469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2.3.1. Мягкий инвентарь (белье, матрасы) - горючие материалы. Легко возгораются от искр и огня. Возгорание может произойти после длительного невидимого тления. При увлажнении и хранении в стопках могут самовозгораться. Тушить с помощью углекислотных, порошковых огнетушителей, воды.</w:t>
      </w:r>
    </w:p>
    <w:p w:rsidR="00A46915" w:rsidRPr="00A46915" w:rsidRDefault="00A46915" w:rsidP="00A469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2.3.1. Изделия из поливинилхлорида (разные ТМЦ и упаковки) - горючий материал. Тушить перечисленные материалы с помощью углекислотных, порошковых огнетушителей, воды.</w:t>
      </w:r>
    </w:p>
    <w:p w:rsidR="00A46915" w:rsidRPr="00A46915" w:rsidRDefault="00A46915" w:rsidP="00A469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2.3.2. Изделия из дерева, ДВП, ДСП (различная мебель) - горючий материал. Тушить при помощи воды, порошковых огнетушителей.</w:t>
      </w:r>
    </w:p>
    <w:p w:rsidR="00A46915" w:rsidRPr="00A46915" w:rsidRDefault="00A46915" w:rsidP="00A469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2.3.3. Большое число упаковочного горючего материала (тара ТМЦ). Горючая тара: картонные ящики, тканевые и бумажные мешки, бумажные пакеты и полиэтиленовые пакеты.</w:t>
      </w:r>
    </w:p>
    <w:p w:rsidR="00A46915" w:rsidRPr="00A46915" w:rsidRDefault="00A46915" w:rsidP="00A469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2.3.4. Бумага - горючий легковоспламеняющийся материал. Температура воспламенения и температура самовоспламенения 230 °С; При хранении в кипах способна к тепловому самонагреванию. При хранении в кипах предохранять от источников нагревания с температурой более 100 °С.</w:t>
      </w:r>
    </w:p>
    <w:p w:rsidR="00A46915" w:rsidRPr="00A46915" w:rsidRDefault="00A46915" w:rsidP="00A469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2.3.5. Картон и гофрированный картон - горючий материал Г4 очень горючий. Защищать от источников нагревания выше 100°С. Тушить с помощью воды, порошковых огнетушителей.</w:t>
      </w:r>
    </w:p>
    <w:p w:rsidR="00A46915" w:rsidRPr="00A46915" w:rsidRDefault="00A46915" w:rsidP="00A4691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2.4. В помещении склада ТМЦ обязательно должна вывешиваться табличка с указанием категории помещения по </w:t>
      </w:r>
      <w:proofErr w:type="spellStart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взрыво-пожаро-опасности</w:t>
      </w:r>
      <w:proofErr w:type="spellEnd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, табличка с номером телефона для вызова пожарной охраны. У входа на склад должны вывешиваться таблички с указанием ответственных лиц за противопожарную безопасность, а на открытом месте в помещении - инструкция по противопожарной защите.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Лица, ответственные за пожарную безопасность на складе инвентаря и ТМЦ.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3.1. Ответственным лицом за пожарную безопасность на складе инвентаря и товарно-материальных ценностей ДОУ назнач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аются приказом заведующего:</w:t>
      </w:r>
    </w:p>
    <w:p w:rsidR="00A46915" w:rsidRDefault="00A46915" w:rsidP="00A469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 складе хозяйственного инвентаря, складе ТМЦ – заведующий хозяйством;</w:t>
      </w:r>
    </w:p>
    <w:p w:rsidR="00A46915" w:rsidRPr="00A46915" w:rsidRDefault="00A46915" w:rsidP="00A4691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 складе мягкого инвентаря, костюмерной – кастелянша.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Максимальное количество людей, которые могут находиться на складе ТМЦ.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4.1. В складских помещениях инвентаря и ТМЦ ДОУ одновременно разрешается находиться не более 3 человек.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5. Обязанности лиц, ответственных за пожарную безопасность на складе товарно-материальных ценностей.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5.1. Заведующий дошкольным образовательным учреждением обязан:</w:t>
      </w:r>
    </w:p>
    <w:p w:rsidR="00A46915" w:rsidRDefault="00A46915" w:rsidP="00A46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строгое соблюдение всех требований пожарной безопасности, исполнение предписаний, постановлений и других законных требований должностных лиц пожарной охраны, имеющих отношение к складу инвентаря и ТМЦ;</w:t>
      </w:r>
    </w:p>
    <w:p w:rsidR="00A46915" w:rsidRDefault="00A46915" w:rsidP="00A46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разработку и выполнение мер по обеспечению противопожарной защиты на складе инвентаря и товарно-материальных ценностей;</w:t>
      </w:r>
    </w:p>
    <w:p w:rsidR="00A46915" w:rsidRDefault="00A46915" w:rsidP="00A46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обучать сотрудников ДОУ мерам пожарной безопасности;</w:t>
      </w:r>
    </w:p>
    <w:p w:rsidR="00A46915" w:rsidRDefault="00A46915" w:rsidP="00A46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обеспечить содержание в рабочем состоянии систем и средств противопожарной защиты, включая первичные средства пожаротушения;</w:t>
      </w:r>
    </w:p>
    <w:p w:rsidR="00A46915" w:rsidRDefault="00A46915" w:rsidP="00A46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назначать работника, ответственного за противопожарную защиту в складе инвентаря и ТМЦ детсада, который должен обеспечивать строгое соблюдение всех требований противопожарной защиты на складе;</w:t>
      </w:r>
    </w:p>
    <w:p w:rsidR="00A46915" w:rsidRDefault="00A46915" w:rsidP="00A46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обеспечивать наличие инструкции о порядке действий сотрудников при эвакуации людей в случае пожара в складском помещении инвентаря и ТМЦ, наличие планов эвакуации на случай возникновения пожара;</w:t>
      </w:r>
    </w:p>
    <w:p w:rsidR="00A46915" w:rsidRDefault="00A46915" w:rsidP="00A46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обеспечивать складское помещение огнетушителями по нормам в соответствии с требованиями противопожарной защиты;</w:t>
      </w:r>
    </w:p>
    <w:p w:rsidR="00A46915" w:rsidRDefault="00A46915" w:rsidP="00A46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категорически запретить приказом курение и применение открытого огня в помещении склада инвентаря и ТМЦ;</w:t>
      </w:r>
    </w:p>
    <w:p w:rsidR="00A46915" w:rsidRDefault="00A46915" w:rsidP="00A46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устанавливать правила и сроки выполнения работ по очистке вентиляционных камер, с составлением соответствующего акта;</w:t>
      </w:r>
    </w:p>
    <w:p w:rsidR="00A46915" w:rsidRPr="00A46915" w:rsidRDefault="00A46915" w:rsidP="00A469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обеспечить исправность систем и средств противопожарной защиты склада инвентаря и ТМЦ (авто-установок пожаротушения и сигнализации, установок систем </w:t>
      </w:r>
      <w:proofErr w:type="spellStart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противодымовой</w:t>
      </w:r>
      <w:proofErr w:type="spellEnd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защиты, системы оповещения людей о пожаре, средств пожарной сигнализации, систем противопожарного водоснабжения, противопожарных дверей, противопожарных и дымовых клапанов, защитных устройств в противопожарных преградах).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5.2. Работник дошкольного общеобразовательного учреждения, ответственный за пожарную безопасность на складе инвентаря и ТМЦ, обязан:</w:t>
      </w:r>
    </w:p>
    <w:p w:rsidR="00A46915" w:rsidRDefault="00A46915" w:rsidP="00A469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наличие табличек с номером телефона для вызова пожарной охраны в помещении склада;</w:t>
      </w:r>
    </w:p>
    <w:p w:rsidR="00A46915" w:rsidRDefault="00A46915" w:rsidP="00A469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исправность знаков пожарной безопасности, в том числе обозначающих пути эвакуации людей и эвакуационные выходы;</w:t>
      </w:r>
    </w:p>
    <w:p w:rsidR="00A46915" w:rsidRDefault="00A46915" w:rsidP="00A469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наличие плана эвакуации;</w:t>
      </w:r>
    </w:p>
    <w:p w:rsidR="00A46915" w:rsidRPr="00A46915" w:rsidRDefault="00A46915" w:rsidP="00A4691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строго придерживаться требований противопожарной защиты на складе, обеспечивать ежедневную уборку и соответствующий порядок в складском помещении инвентаря и товарно-материальных ценностей.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5.3. Все другие работники, имеющие доступ на склад инвентаря и ТМЦ должны:</w:t>
      </w:r>
    </w:p>
    <w:p w:rsidR="00A46915" w:rsidRDefault="00A46915" w:rsidP="00A469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строго придерживаться всех требований данной инструкции по пожарной безопасности на складе инвентаря и ТМЦ в ДОУ, требований противопожарной защиты, установленные в помещении склада;</w:t>
      </w:r>
    </w:p>
    <w:p w:rsidR="00A46915" w:rsidRDefault="00A46915" w:rsidP="00A469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уверенно знать места нахождения и уметь пользоваться первичными средствами пожаротушения;</w:t>
      </w:r>
    </w:p>
    <w:p w:rsidR="00A46915" w:rsidRDefault="00A46915" w:rsidP="00A469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строго соблюдать требования противопожарной защиты на складе, проводить ежедневную уборку и поддерживать соответствующий порядок в складском помещении;</w:t>
      </w:r>
    </w:p>
    <w:p w:rsidR="00A46915" w:rsidRDefault="00A46915" w:rsidP="00A469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 применять пожароопасные и взрывопожароопасные вещества и материалы в складском помещении детского склада;</w:t>
      </w:r>
    </w:p>
    <w:p w:rsidR="00A46915" w:rsidRDefault="00A46915" w:rsidP="00A469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обнаружении каких-либо отклонений в работе оперативно сообщать об этом своему прямому руководителю;</w:t>
      </w:r>
    </w:p>
    <w:p w:rsidR="00A46915" w:rsidRDefault="00A46915" w:rsidP="00A469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хорошо знать все контактные номера телефонов для вызова пожарной службы, до прибытия пожарной охраны принять все возможные меры по тушению пожара на складе;</w:t>
      </w:r>
    </w:p>
    <w:p w:rsidR="00A46915" w:rsidRDefault="00A46915" w:rsidP="00A469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оказать содействие пожарной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охране во время тушения пожара;</w:t>
      </w:r>
    </w:p>
    <w:p w:rsidR="00A46915" w:rsidRDefault="00A46915" w:rsidP="00A469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вовремя проходить инструктажи по пожарной безопасности, а также обучение пожарно-техническому минимуму;</w:t>
      </w:r>
    </w:p>
    <w:p w:rsidR="00A46915" w:rsidRPr="00A46915" w:rsidRDefault="00A46915" w:rsidP="00A4691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выполнять все предписания, постановления и другие законные требования по соблюдению требований противопожарной защиты на складе инвентаря и ТМЦ в ДОУ.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Правила содержания помещений склада инвентаря и ТМЦ, эвакуационных выходов.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6.1. Лицо, ответственное за пожарную безопасность, исходя из своих полномочий, должно обеспечивать своевременную очистку помещений слада ТМЦ от горючих отходов.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6.2. Необходимо хранить в помещениях склада материалы, учитывая их пожароопасные физико-химические свойства.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6.3. Банки с краской, лаком, а также аэрозольные упаковки должны защищаться от солнечного и другого теплового воздействия.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6.4. Расстояние от светильников до хранящихся материалов должно быть, как минимум 0,5 метра.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6.5. Все работы по вскрытию тары, необходимо производить в помещениях, изолированных от мест хранения.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6.6. Оборудование склада по завершении рабочего дня должно быть обесточено. Аппараты, предусмотренные для выключения электроснабжения склада, должны находиться за пределами складского помещения на стене из негорючих материалов.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6.7. В помещениях склада ТМЦ строго запрещено:</w:t>
      </w:r>
    </w:p>
    <w:p w:rsidR="00A46915" w:rsidRDefault="00A46915" w:rsidP="00A469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хранение и применение взрывчатых веществ, пиротехнических изделий, баллонов с горючими газами и других </w:t>
      </w:r>
      <w:proofErr w:type="spellStart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пожаро-взрыво-опасных</w:t>
      </w:r>
      <w:proofErr w:type="spellEnd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веществ и материалов;</w:t>
      </w:r>
    </w:p>
    <w:p w:rsidR="00A46915" w:rsidRDefault="00A46915" w:rsidP="00A469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убирать помещения и стирать одежду, применяя бензин, керосин и иные легковоспламеняющиеся и горючие жидкости;</w:t>
      </w:r>
    </w:p>
    <w:p w:rsidR="00A46915" w:rsidRDefault="00A46915" w:rsidP="00A469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устанавливать бытовые электрические нагревательные приборы;</w:t>
      </w:r>
    </w:p>
    <w:p w:rsidR="00A46915" w:rsidRDefault="00A46915" w:rsidP="00A469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оставлять, окончив работу, включенными электроосвещение (кроме дежурного), электрооборудование и приборы;</w:t>
      </w:r>
    </w:p>
    <w:p w:rsidR="00A46915" w:rsidRDefault="00A46915" w:rsidP="00A469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разогревать замерзшие трубы разных систем паяльными лампами и иными спос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обами, используя открытый огонь;</w:t>
      </w:r>
    </w:p>
    <w:p w:rsidR="00A46915" w:rsidRPr="00A46915" w:rsidRDefault="00A46915" w:rsidP="00A4691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использовании эвакуационных путей и выходов необходимо обеспечивать соблюдение проектных решений и требований нормативных документов по противопожарной защите (в том числе, по освещенности, количеству, размерам и объемно-планировочным решениям эвакуационных путей и выходов, а также по наличию на путях эвакуации знаков пожарной безопасности).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6.8. В складских помещениях, предусмотренных для хранения ТМЦ, не разрешается устройство любых бытовок, комнат для сторожа или охранника, комнат для приема пищи.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6.9. Склад инвентаря и ТМЦ должен быть укомплектован всеми необходимыми средствами пожаротушения.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6.10. Любые нарушения огнезащитных покрытий (штукатурки, специальных красок, лаков, обмазок и т.п.) строительных конструкций, горючих отделочных и теплоизоляционных материалов должны немедленно ликвидироваться. Обработанные (пропитанные) согласно требованиям нормативных документов деревянные конструкции и ткани по истечении сроков действия обработки (пропитки) и в случае потери огнезащитных свойств составов должны подвергаться обработке (пропитываться) повторно. Состояние огнезащитной обработки (пропитки) должно проходить проверку не реже двух раз в год.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6.11. При использовании эвакуационных путей, эвакуационных выходов категорически запрещено:</w:t>
      </w:r>
    </w:p>
    <w:p w:rsidR="00A46915" w:rsidRDefault="00A46915" w:rsidP="00A469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устанавливать пороги на путях эвакуации (за исключением порогов в дверных проемах), раздвигающиеся и подъемно-опускные двери и ворота, вращающиеся двери и турникеты, а также иные устройства, создающие препятствие для свободной эвакуации людей;</w:t>
      </w:r>
    </w:p>
    <w:p w:rsidR="00A46915" w:rsidRDefault="00A46915" w:rsidP="00A469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устанавливать на выходе из склада инвентаря и ТМЦ сушилки и вешалки для одежды, гардеробы, а также размещать (даже временно) инвентарь и любые материалы;</w:t>
      </w:r>
    </w:p>
    <w:p w:rsidR="00A46915" w:rsidRDefault="00A46915" w:rsidP="00A469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перекрывать эвакуационные пути и выходы (в том числе, проходы, коридоры, тамбуры, двери) различными материалами, предметами, оборудованием, мебелью, мусором и иными изделиями, а также блокиров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ать двери эвакуационных выходов;</w:t>
      </w:r>
    </w:p>
    <w:p w:rsidR="00A46915" w:rsidRDefault="00A46915" w:rsidP="00A469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менять направление открывания дверей, за исключением дверей, открытие которых не нормируется или к которым предъявляются другие требования согл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асно нормативным правовым актам;</w:t>
      </w:r>
    </w:p>
    <w:p w:rsidR="00A46915" w:rsidRPr="00A46915" w:rsidRDefault="00A46915" w:rsidP="00A4691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засовы на дверях эвакуационных выходов должны обеспечивать возможность их свободного открывания с внутренней стороны без ключа.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Электрическое оборудование на складе товарно-материальных ценностей.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7.1. Эвакуационное освещение на складе инвентаря и ТМЦ в дошкольном образовательном учреждении должно включаться автоматически при прекращении электропитания рабочего освещения.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7.2. Знаки пожарной безопасности с автономным питанием от электросети, используемые на путях эвакуации, должны быть постоянно включены и исправными.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7.3. При использовании электрооборудования во время работы строго запрещено:</w:t>
      </w:r>
    </w:p>
    <w:p w:rsidR="00A46915" w:rsidRDefault="00A46915" w:rsidP="00A4691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электропровода и кабели с явными нарушениями изоляции;</w:t>
      </w:r>
    </w:p>
    <w:p w:rsidR="00A46915" w:rsidRDefault="00A46915" w:rsidP="00A4691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оборачивать электролампы и светильники бумагой, тканью и иными горючими материалами, а также использовать светильники со снятыми колпаками (</w:t>
      </w:r>
      <w:proofErr w:type="spellStart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рассеивателями</w:t>
      </w:r>
      <w:proofErr w:type="spellEnd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), которые предусмотрены конструкцией светильника;</w:t>
      </w:r>
    </w:p>
    <w:p w:rsidR="00A46915" w:rsidRDefault="00A46915" w:rsidP="00A4691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электрические утюги, электроплитки, электрочайники и иные элект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рические нагревательные приборы;</w:t>
      </w:r>
    </w:p>
    <w:p w:rsidR="00A46915" w:rsidRDefault="00A46915" w:rsidP="00A4691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выполняя аварийные и иные строительные, монтажные и реставрационные работы применять временную электропроводку, включая удлинители, сетевые фильтры, не подходящие по своим техническим характеристикам для питан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ия используемых электроприборов;</w:t>
      </w:r>
    </w:p>
    <w:p w:rsidR="00A46915" w:rsidRPr="00A46915" w:rsidRDefault="00A46915" w:rsidP="00A4691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пользоваться дежурным освещением и электронагревательными приборами, устанавливать штепсельные розетки.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8. Мероприятия по обеспечению противопожарной защиты во время использования оборудования и проведения пожароопасных мероприятий.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8.1. В помещениях склада инвентаря и ТМЦ ДОУ строго запрещается курить и применять открытый огонь.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8.2. При проведении покрасочн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ых работ на складе ТМЦ следует:</w:t>
      </w:r>
    </w:p>
    <w:p w:rsidR="00A46915" w:rsidRDefault="00A46915" w:rsidP="00A4691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составлять и разбавлять все виды лаков и красок в изолированных помещениях у наружной стены с оконными проемами или на открытых площадках;</w:t>
      </w:r>
    </w:p>
    <w:p w:rsidR="00A46915" w:rsidRDefault="00A46915" w:rsidP="00A4691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подавать готовые окрасочные материалы централизованно;</w:t>
      </w:r>
    </w:p>
    <w:p w:rsidR="00A46915" w:rsidRPr="00A46915" w:rsidRDefault="00A46915" w:rsidP="00A4691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 завышать сменную потребность горючих веществ на рабочем месте, вскрывать емкости с горючими веществами непосредственно перед их применением.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8.3. Пожароопасные мероприятия (огневые, сварочные работы и т.п.) можно проводить в помещении склада инвентаря и ТМЦ строго с разрешения заведующего ДОУ.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8.4. Пожароопасные мероприятия (огневые, сварочные работы и т.п.) разрешено проводить только при отсутствии детей и работников.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8.5. Правила выполнения пожароопасных работ и меры пожарной безопасности во время их проведения должны строго соответствовать требованиям «Правил противопожарного режима в Российской Федерации».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8.6. Выполняя огневые работы в помещениях склада ТМЦ следует:</w:t>
      </w:r>
    </w:p>
    <w:p w:rsidR="00A46915" w:rsidRDefault="00A46915" w:rsidP="00A4691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освободить всё помещение склада от инвентаря и ТМЦ;</w:t>
      </w:r>
    </w:p>
    <w:p w:rsidR="00A46915" w:rsidRDefault="00A46915" w:rsidP="00A4691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lastRenderedPageBreak/>
        <w:t>перед выполнением огневых работ проветрить помещение склада;</w:t>
      </w:r>
    </w:p>
    <w:p w:rsidR="00A46915" w:rsidRDefault="00A46915" w:rsidP="00A4691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обеспечить место выполнения огневых работ первичными средствами пожаротушения (огнетушителем, ящиком с песком емкостью 0,5 куб. метра, двумя лопатами, ведром с водой);</w:t>
      </w:r>
    </w:p>
    <w:p w:rsidR="00A46915" w:rsidRDefault="00A46915" w:rsidP="00A4691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плотно запереть все двери, соединяющие помещение склада инвентаря и ТМЦ с иными помещениями детсада, открыть все окна;</w:t>
      </w:r>
    </w:p>
    <w:p w:rsidR="00A46915" w:rsidRDefault="00A46915" w:rsidP="00A4691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постоянно контролировать состояние паро-газо-воздушной среды в технологическом оборудовании, на котором проводятся огневые работы, и в опасной зоне;</w:t>
      </w:r>
    </w:p>
    <w:p w:rsidR="00A46915" w:rsidRPr="00A46915" w:rsidRDefault="00A46915" w:rsidP="00A4691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срочно прекратить огневые работы при повышении содержания горючих веществ или снижения концентрации </w:t>
      </w:r>
      <w:proofErr w:type="spellStart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флегматизатора</w:t>
      </w:r>
      <w:proofErr w:type="spellEnd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 в опасной зоне или технологическом оборудовании до установления значений предельно допустимых взрывобезопасных концентраций паров (газов).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8.7. При выполнении огневых работ в помещениях склада ТМЦ категорически запрещено:</w:t>
      </w:r>
    </w:p>
    <w:p w:rsidR="00A46915" w:rsidRDefault="00A46915" w:rsidP="00A4691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начинать работы в случае неисправной аппаратуры;</w:t>
      </w:r>
    </w:p>
    <w:p w:rsidR="00A46915" w:rsidRDefault="00A46915" w:rsidP="00A4691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проводить огневые работы на недавно окрашенных горючими красками (лаками) конструкциях и изделиях;</w:t>
      </w:r>
    </w:p>
    <w:p w:rsidR="00A46915" w:rsidRDefault="00A46915" w:rsidP="00A4691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использовать одежду и рукавицы с имеющимися на них следами масел, жиров, бензина, керосина и иных горючих жидкостей;</w:t>
      </w:r>
    </w:p>
    <w:p w:rsidR="00A46915" w:rsidRDefault="00A46915" w:rsidP="00A4691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разрешать самостоятельно работать сотрудникам, не имеющим соответствующего квалификационного удостоверения;</w:t>
      </w:r>
    </w:p>
    <w:p w:rsidR="00A46915" w:rsidRDefault="00A46915" w:rsidP="00A4691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допускать прикосновение электрических проводов к баллонам, заполненным сжатыми, сжиженными и растворенными газами;</w:t>
      </w:r>
    </w:p>
    <w:p w:rsidR="00A46915" w:rsidRDefault="00A46915" w:rsidP="00A4691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работать на аппаратах и коммуникациях, наполненных горючими и токсичными веществами, а также находящихся под электрическим напряжением;</w:t>
      </w:r>
    </w:p>
    <w:p w:rsidR="00A46915" w:rsidRPr="00A46915" w:rsidRDefault="00A46915" w:rsidP="00A4691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выполнять огневые работы в одно время с работами по наклейке покрытий полов и отделке помещений с применением горючих лаков, клеев, мастик и иных горючих материалов.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9. Правила, нормы хранения и транспортировки </w:t>
      </w:r>
      <w:proofErr w:type="spellStart"/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пожаро-взрыво-опасных</w:t>
      </w:r>
      <w:proofErr w:type="spellEnd"/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веществ и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пожароопасных веществ</w:t>
      </w: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 xml:space="preserve"> и материалов.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9.1. Хранение в специальных помещениях пожароопасных веществ и материалов допускается с учетом их пожароопасных физических и химических свойств (способность к окислению, самонагреванию и возгоранию при попадании влаги, контакте с воздухом и др.).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9.2. Емкости с краской должны надежно защищаться от солнечного и иного теплового воздействия.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9.3. Расстояние от электросветильников до хранящихся горючих материалов должно составлять минимум 50 см.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9.4. Все операции, по вскрытию тары, проверке исправности и небольшому ремонту, приготовлению рабочих смесей пожароопасных жидкостей (нитрокрасок, лаков и иных горючих жидкостей) следует проводить в помещениях, отдельных от мест хранения.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9.5. Категорически запрещается в помещении склада инвентаря и ТМЦ пользоваться дежурным освещением, использовать электронагревательные приборы, устанавливать штепсельные розетки.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9.6. Соблюдая положения данной инструкции о мерах пожарной безопасности в складе инвентаря и ТМЦ ДОУ (материальном складе), все оборудование склада по завершении рабочего дня должно обесточиваться. Аппараты, для отключения электрического снабжения склада, должны находиться за пределами складского помещения на стене из негорючих материалов. 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10. Правила сбора, хранения и удаления горючих веществ и материалов.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10.1. Рабочие места складских помещений, предназначенные для хранения инвентаря и ТМЦ ДОУ должны ежедневно очищаться от мусора, отработанной бумаги, пустой картонной тары, пыли, пустой тары.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10.2. Не разрешается хранить горючие ТМЦ рядом с отопительными приборами и на путях эвакуации.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10.3. Горючие вещества и материалы (бумага, картон, упаковки, целлофан и т.д.) необходимо ежедневно выносить из здания ДОУ и хранить в закрытом металлическом контейнере, установленном на хозяйственном дворе.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11. Максимальное количество одновременно находящихся в помещениях материалов.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11.1. В складских помещениях товарно-материальных ценностей ДОУ не разрешается хранить вещества и материалы, не имеющие отношения к деятельности ДОУ.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11.2. Число инвентаря и ТМЦ в складском помещении не должно превышать вместимость стеллажей и полок и должно находиться исключительно на них.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12. Порядок проведения осмотра и закрытия помещений склада ТМЦ при завершении работы.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12.1. После завершения работы складское помещение ТМЦ визуально осматривается, выявляются нарушения, которые могут способствовать возгоранию, проверяется исправность авто-установок пожарной автоматики.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12.2. При выявлении неисправностей следует доложить о данном факте заместителю заведующего по административно-хозяйственной работе (завхозу) или ответственному за противопожарную защиту в ДОУ.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12.3. Запирать помещение склада инвентаря и ТМЦ при обнаружении любых неполадок, которые могут повлечь за собой нагрев или возгорание, строго запрещается.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13. Обязанности и действия сотрудников в случае пожара, в том числе при вызове пожарной охраны.</w:t>
      </w:r>
    </w:p>
    <w:p w:rsidR="00A46915" w:rsidRPr="00A46915" w:rsidRDefault="00A46915" w:rsidP="00A46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выявлении пожара или признаков возгорания на складе ТМЦ (задымления, запаха гари, тления и т.п.) любой сотрудник, должен: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13.1. Вывести находящихся в помещении склада товарно-материальных ценностей людей.</w:t>
      </w:r>
    </w:p>
    <w:p w:rsidR="00A46915" w:rsidRPr="00A46915" w:rsidRDefault="00A46915" w:rsidP="00A46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помощью первичных средств пожаротушения (огнетушителя, пожарного крана) попытаться потушить возгорание.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13.2. Если возгорание ликвидировать не получилось:</w:t>
      </w:r>
    </w:p>
    <w:p w:rsidR="00A46915" w:rsidRDefault="00A46915" w:rsidP="00A4691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сообщить о пожаре всем находящимся в помещениях ДОУ людям с помощью кнопки оповещ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ения или подав голосовой сигнал;</w:t>
      </w:r>
    </w:p>
    <w:p w:rsidR="00A46915" w:rsidRPr="00A46915" w:rsidRDefault="00A46915" w:rsidP="00A4691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незамедлительно вызвать пожарную охрану по телефон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 xml:space="preserve">у </w:t>
      </w: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01 или 112 (Единая Служба спасения).</w:t>
      </w:r>
    </w:p>
    <w:p w:rsidR="00A46915" w:rsidRPr="00A46915" w:rsidRDefault="00A46915" w:rsidP="00A4691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Доложить диспетчеру:</w:t>
      </w:r>
    </w:p>
    <w:p w:rsidR="00A46915" w:rsidRDefault="00A46915" w:rsidP="00A4691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свою фамилию и имя;</w:t>
      </w:r>
    </w:p>
    <w:p w:rsidR="00A46915" w:rsidRDefault="00A46915" w:rsidP="00A4691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адрес дошкольного образовательного учреждения;</w:t>
      </w:r>
    </w:p>
    <w:p w:rsidR="00A46915" w:rsidRDefault="00A46915" w:rsidP="00A4691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д</w:t>
      </w: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ать краткое описание – место пожара или что горит;</w:t>
      </w:r>
    </w:p>
    <w:p w:rsidR="00A46915" w:rsidRDefault="00A46915" w:rsidP="00A4691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не выключать телефон первыми, у диспетчера могут возникнуть вопросы или он даст вам необходимые указания;</w:t>
      </w:r>
    </w:p>
    <w:p w:rsidR="00A46915" w:rsidRDefault="00A46915" w:rsidP="00A4691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 случае необходимости вызвать медицинскую помощь и прочие службы;</w:t>
      </w:r>
    </w:p>
    <w:p w:rsidR="00A46915" w:rsidRPr="00A46915" w:rsidRDefault="00A46915" w:rsidP="00A4691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приступить к эвакуации людей из помещений детского сада.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lastRenderedPageBreak/>
        <w:t>14. Правила размещения и применения огнетушителей. Меры безопасности во время работы с ними.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14.1. Огнетушители, находящиеся в помещениях склада товарно-материальных ценностей ДОУ, не должны создавать препятствия для безопасной эвакуации людей. Огнетушители нужно располагать на открытых местах рядом с выходом из помещений на высоте не более 150см.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14.2. Огнетушители, расположенные в помещениях, должны быть исправны и обеспечено требуемое их количество.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14.3. Выполняя требования данной инструкции о мерах пожарной безопасности на складе инвентаря и ТМЦ в ДОУ, запрещено применять огнетушители для нужд, не относящихся к ликвидации возгораний.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14.4. Запрещено перемещать огнетушители с мест постоянного нахождения.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14.5. Огнетушители должны иметь нумерацию и быть учтены в журнале первичных средств пожаротушения. Не разрешается размещать на складе ТМЦ детского сада и применять огнетушители, не имеющие номеров. Номер на огнетушителе является гарантией его проверки и учета и, как следствие, его исправности.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14.6. Огнетушители следует размещать на открытых, легкодоступных местах около двери, где исключено их повреждение, попадание на них прямых солнечных лучей, прямое воздействие отопительных и нагревательных приборов.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14.7. При тушении твердых горючих веществ, ЛВЖ, ГЖ, электропроводки (до 1000 вольт), использовать имеющиеся углекислотные и порошковые огнетушители.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14.8. Правила использования порошковых огнетушителей:</w:t>
      </w:r>
    </w:p>
    <w:p w:rsidR="00A46915" w:rsidRDefault="00A46915" w:rsidP="00A4691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приблизить огнетушитель к очагу пожара (возгорания);</w:t>
      </w:r>
    </w:p>
    <w:p w:rsidR="00A46915" w:rsidRDefault="00A46915" w:rsidP="00A4691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удалить пломбу;</w:t>
      </w:r>
    </w:p>
    <w:p w:rsidR="00A46915" w:rsidRDefault="00A46915" w:rsidP="00A4691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выдернуть чеку с помощью кольца;</w:t>
      </w:r>
    </w:p>
    <w:p w:rsidR="00A46915" w:rsidRPr="00A46915" w:rsidRDefault="00A46915" w:rsidP="00A4691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при нажатии на рычаг огнетушитель привести в действие, при этом следует струю огнетушащего вещества направить на очаг возгорания.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14.9. Порядок использования углекислотных огнетушителей:</w:t>
      </w:r>
    </w:p>
    <w:p w:rsidR="00A46915" w:rsidRDefault="00A46915" w:rsidP="00A4691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выдернуть чеку;</w:t>
      </w:r>
    </w:p>
    <w:p w:rsidR="00A46915" w:rsidRDefault="00A46915" w:rsidP="00A4691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направить раструб на очаг горения;</w:t>
      </w:r>
    </w:p>
    <w:p w:rsidR="00A46915" w:rsidRDefault="00A46915" w:rsidP="00A4691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открыть запорно-пусковое устройство (нажав на рычаг или повернув маховик против часовой стрелки до упора);</w:t>
      </w:r>
    </w:p>
    <w:p w:rsidR="00A46915" w:rsidRPr="00A46915" w:rsidRDefault="00A46915" w:rsidP="00A4691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рычаг/маховик позволяет прекращать подачу углекислоты.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14.10. Требования безопасности при использовании углекислотного огнетушителя:</w:t>
      </w:r>
    </w:p>
    <w:p w:rsidR="00A46915" w:rsidRDefault="00A46915" w:rsidP="00A4691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углекислотный огнетушитель, оснащенный раструбом из металла, нельзя применять для тушения пожаров электрического оборудования, находящегося под напряжением;</w:t>
      </w:r>
    </w:p>
    <w:p w:rsidR="00A46915" w:rsidRPr="00A46915" w:rsidRDefault="00A46915" w:rsidP="00A4691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во время работы с углекислотными огнетушителями всех типов запрещено держать раструб голой рукой, так как при выходе углекислоты образуется снегообразная масса с температурой минус 60-70°С.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14.11. Общие рекомендации по тушению с помощью огнетушителей:</w:t>
      </w:r>
    </w:p>
    <w:p w:rsidR="00A46915" w:rsidRDefault="00A46915" w:rsidP="00A4691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тушение пролившихся ЛВЖ и ГЖ начинать с передней кромки, направив струю порошка на горящую поверхность, а не на огонь;</w:t>
      </w:r>
    </w:p>
    <w:p w:rsidR="00A46915" w:rsidRDefault="00A46915" w:rsidP="00A4691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горящую вертикальную поверхность тушить снизу вверх;</w:t>
      </w:r>
    </w:p>
    <w:p w:rsidR="00A46915" w:rsidRDefault="00A46915" w:rsidP="00A4691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более эффективно проводить тушение одновременно несколькими огнетушителями группой лиц;</w:t>
      </w:r>
    </w:p>
    <w:p w:rsidR="00A46915" w:rsidRDefault="00A46915" w:rsidP="00A4691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использованный огнетушитель необходимо заменить новым, пригодным к использованию;</w:t>
      </w:r>
    </w:p>
    <w:p w:rsidR="00A46915" w:rsidRPr="00A46915" w:rsidRDefault="00A46915" w:rsidP="00A4691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использованный огнетушитель следует сдать заведующему для последующей перезарядки, о чем зафиксировать запись в журнале учета первичных средств пожаротушения.</w:t>
      </w:r>
    </w:p>
    <w:p w:rsidR="00A46915" w:rsidRPr="00A46915" w:rsidRDefault="00A46915" w:rsidP="00A46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lastRenderedPageBreak/>
        <w:t>15. Правила использования пожарного крана и меры безопасности во время работы с ним.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15.1. Внутренний пожарный кран предназначен для тушения возгораний разных объектов, кроме электрических установок, оборудования, электроприборов под напряжением.</w:t>
      </w: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15.2. Для того, чтобы привести в действие пожарный кран необходимо:</w:t>
      </w:r>
    </w:p>
    <w:p w:rsidR="00A46915" w:rsidRDefault="00A46915" w:rsidP="00A4691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сорвать пломбу со шкафа или достать ключ из места хранения на дверце шкафа, отпереть дверцу, вытащить и раскрутить (размотать) пожарный рукав, соединенный с пожарным стволом, в сторону горящего объекта, зоны;</w:t>
      </w:r>
    </w:p>
    <w:p w:rsidR="00A46915" w:rsidRDefault="00A46915" w:rsidP="00A4691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повернув маховик клапана пустить воду и начать тушение пожара;</w:t>
      </w:r>
    </w:p>
    <w:p w:rsidR="00A46915" w:rsidRDefault="00A46915" w:rsidP="00A4691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используя пожарный кран лучше действовать вдвоем, когда один человек осуществляет пуск воды, второй направляет струю из ствола в зону пожара;</w:t>
      </w:r>
    </w:p>
    <w:p w:rsidR="00A46915" w:rsidRPr="00A46915" w:rsidRDefault="00A46915" w:rsidP="00A4691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запрещено применять пожарные краны с пуском воды для работ, не относящихся к тушению возгораний, проведению тренировочных занятий.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Ответственный за пожарную безопасность ____________ (___________________)</w:t>
      </w:r>
    </w:p>
    <w:p w:rsid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</w:p>
    <w:p w:rsidR="00A46915" w:rsidRPr="00A46915" w:rsidRDefault="00A46915" w:rsidP="00A469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</w:pPr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С инструкцией ознакомлен (а)«___»_____20___г</w:t>
      </w:r>
      <w:proofErr w:type="gramStart"/>
      <w:r w:rsidRPr="00A46915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. ____________ (___________________)</w:t>
      </w:r>
      <w:proofErr w:type="gramEnd"/>
    </w:p>
    <w:p w:rsidR="001B6B1F" w:rsidRPr="001B6B1F" w:rsidRDefault="001B6B1F" w:rsidP="00A46915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bookmarkStart w:id="0" w:name="_GoBack"/>
      <w:bookmarkEnd w:id="0"/>
      <w:r w:rsidRPr="001B6B1F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eastAsia="ru-RU"/>
        </w:rPr>
        <w:t>_________ (_____________</w:t>
      </w:r>
      <w:r w:rsidRPr="001B6B1F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_____)</w:t>
      </w:r>
    </w:p>
    <w:sectPr w:rsidR="001B6B1F" w:rsidRPr="001B6B1F" w:rsidSect="00A95305">
      <w:pgSz w:w="11906" w:h="16838"/>
      <w:pgMar w:top="1134" w:right="850" w:bottom="1134" w:left="1701" w:header="708" w:footer="708" w:gutter="0"/>
      <w:pgBorders w:display="firstPage" w:offsetFrom="page">
        <w:top w:val="single" w:sz="48" w:space="24" w:color="FF0000"/>
        <w:left w:val="single" w:sz="48" w:space="24" w:color="FF0000"/>
        <w:bottom w:val="single" w:sz="48" w:space="24" w:color="FF0000"/>
        <w:right w:val="single" w:sz="4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59B"/>
    <w:multiLevelType w:val="hybridMultilevel"/>
    <w:tmpl w:val="8BFEF9F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728AC"/>
    <w:multiLevelType w:val="hybridMultilevel"/>
    <w:tmpl w:val="1936A00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272F"/>
    <w:multiLevelType w:val="hybridMultilevel"/>
    <w:tmpl w:val="C61CD2A8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624C5"/>
    <w:multiLevelType w:val="hybridMultilevel"/>
    <w:tmpl w:val="C8201EB2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05174"/>
    <w:multiLevelType w:val="hybridMultilevel"/>
    <w:tmpl w:val="4D7ABF02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51DD4"/>
    <w:multiLevelType w:val="hybridMultilevel"/>
    <w:tmpl w:val="1B526042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76325"/>
    <w:multiLevelType w:val="hybridMultilevel"/>
    <w:tmpl w:val="8436782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97367"/>
    <w:multiLevelType w:val="hybridMultilevel"/>
    <w:tmpl w:val="FFDAF002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E5DFA"/>
    <w:multiLevelType w:val="hybridMultilevel"/>
    <w:tmpl w:val="35CE84A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F3C97"/>
    <w:multiLevelType w:val="hybridMultilevel"/>
    <w:tmpl w:val="6D20DE2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B44B6"/>
    <w:multiLevelType w:val="hybridMultilevel"/>
    <w:tmpl w:val="5F70D6DE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553B4B"/>
    <w:multiLevelType w:val="hybridMultilevel"/>
    <w:tmpl w:val="B4A2628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92F7B"/>
    <w:multiLevelType w:val="hybridMultilevel"/>
    <w:tmpl w:val="9D30C3C0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B2904"/>
    <w:multiLevelType w:val="hybridMultilevel"/>
    <w:tmpl w:val="6988EFD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0591D"/>
    <w:multiLevelType w:val="hybridMultilevel"/>
    <w:tmpl w:val="CB3A237C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64A8D"/>
    <w:multiLevelType w:val="hybridMultilevel"/>
    <w:tmpl w:val="8C5AB936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834490"/>
    <w:multiLevelType w:val="hybridMultilevel"/>
    <w:tmpl w:val="1A30F064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A44801"/>
    <w:multiLevelType w:val="hybridMultilevel"/>
    <w:tmpl w:val="3934EC6A"/>
    <w:lvl w:ilvl="0" w:tplc="C296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5"/>
  </w:num>
  <w:num w:numId="5">
    <w:abstractNumId w:val="10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14"/>
  </w:num>
  <w:num w:numId="11">
    <w:abstractNumId w:val="9"/>
  </w:num>
  <w:num w:numId="12">
    <w:abstractNumId w:val="7"/>
  </w:num>
  <w:num w:numId="13">
    <w:abstractNumId w:val="17"/>
  </w:num>
  <w:num w:numId="14">
    <w:abstractNumId w:val="3"/>
  </w:num>
  <w:num w:numId="15">
    <w:abstractNumId w:val="0"/>
  </w:num>
  <w:num w:numId="16">
    <w:abstractNumId w:val="16"/>
  </w:num>
  <w:num w:numId="17">
    <w:abstractNumId w:val="15"/>
  </w:num>
  <w:num w:numId="18">
    <w:abstractNumId w:val="13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D66"/>
    <w:rsid w:val="00005BB5"/>
    <w:rsid w:val="000773A5"/>
    <w:rsid w:val="001A67BA"/>
    <w:rsid w:val="001B6B1F"/>
    <w:rsid w:val="002238FE"/>
    <w:rsid w:val="00333E06"/>
    <w:rsid w:val="003F24C4"/>
    <w:rsid w:val="00481D66"/>
    <w:rsid w:val="004B5E5F"/>
    <w:rsid w:val="00551639"/>
    <w:rsid w:val="00654C62"/>
    <w:rsid w:val="009F14A5"/>
    <w:rsid w:val="00A46915"/>
    <w:rsid w:val="00A95305"/>
    <w:rsid w:val="00B30E78"/>
    <w:rsid w:val="00D57329"/>
    <w:rsid w:val="00E07E21"/>
    <w:rsid w:val="00E72E8F"/>
    <w:rsid w:val="00EE73C3"/>
    <w:rsid w:val="00F9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6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19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3133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03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2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83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14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2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72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366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9441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7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3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882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967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1390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16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7888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57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3539</Words>
  <Characters>20173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McoM</cp:lastModifiedBy>
  <cp:revision>2</cp:revision>
  <dcterms:created xsi:type="dcterms:W3CDTF">2019-02-04T08:25:00Z</dcterms:created>
  <dcterms:modified xsi:type="dcterms:W3CDTF">2019-02-04T08:25:00Z</dcterms:modified>
</cp:coreProperties>
</file>