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r>
        <w:rPr>
          <w:rFonts w:ascii="Arial" w:eastAsia="Times New Roman" w:hAnsi="Arial" w:cs="Arial"/>
          <w:b/>
          <w:bCs/>
          <w:noProof/>
          <w:color w:val="000000"/>
          <w:sz w:val="18"/>
          <w:szCs w:val="18"/>
          <w:bdr w:val="none" w:sz="0" w:space="0" w:color="auto" w:frame="1"/>
          <w:lang w:eastAsia="ru-RU"/>
        </w:rPr>
        <w:drawing>
          <wp:inline distT="0" distB="0" distL="0" distR="0">
            <wp:extent cx="5581650" cy="8172450"/>
            <wp:effectExtent l="19050" t="0" r="0" b="0"/>
            <wp:docPr id="2" name="Рисунок 1" descr="dRdbwPf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dbwPfS (1).jpg"/>
                    <pic:cNvPicPr/>
                  </pic:nvPicPr>
                  <pic:blipFill>
                    <a:blip r:embed="rId4"/>
                    <a:stretch>
                      <a:fillRect/>
                    </a:stretch>
                  </pic:blipFill>
                  <pic:spPr>
                    <a:xfrm>
                      <a:off x="0" y="0"/>
                      <a:ext cx="5581650" cy="8172450"/>
                    </a:xfrm>
                    <a:prstGeom prst="rect">
                      <a:avLst/>
                    </a:prstGeom>
                  </pic:spPr>
                </pic:pic>
              </a:graphicData>
            </a:graphic>
          </wp:inline>
        </w:drawing>
      </w: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lastRenderedPageBreak/>
        <w:t>1.Общие положения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Times New Roman" w:eastAsia="Times New Roman" w:hAnsi="Times New Roman" w:cs="Times New Roman"/>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Times New Roman" w:eastAsia="Times New Roman" w:hAnsi="Times New Roman" w:cs="Times New Roman"/>
          <w:color w:val="000000"/>
          <w:sz w:val="24"/>
          <w:szCs w:val="24"/>
          <w:bdr w:val="none" w:sz="0" w:space="0" w:color="auto" w:frame="1"/>
          <w:lang w:eastAsia="ru-RU"/>
        </w:rPr>
        <w:t xml:space="preserve">1.1.Настоящее Положение о проведении </w:t>
      </w:r>
      <w:proofErr w:type="spellStart"/>
      <w:r w:rsidRPr="007765B6">
        <w:rPr>
          <w:rFonts w:ascii="Times New Roman" w:eastAsia="Times New Roman" w:hAnsi="Times New Roman" w:cs="Times New Roman"/>
          <w:color w:val="000000"/>
          <w:sz w:val="24"/>
          <w:szCs w:val="24"/>
          <w:bdr w:val="none" w:sz="0" w:space="0" w:color="auto" w:frame="1"/>
          <w:lang w:eastAsia="ru-RU"/>
        </w:rPr>
        <w:t>антикоррупционной</w:t>
      </w:r>
      <w:proofErr w:type="spellEnd"/>
      <w:r w:rsidRPr="007765B6">
        <w:rPr>
          <w:rFonts w:ascii="Times New Roman" w:eastAsia="Times New Roman" w:hAnsi="Times New Roman" w:cs="Times New Roman"/>
          <w:color w:val="000000"/>
          <w:sz w:val="24"/>
          <w:szCs w:val="24"/>
          <w:bdr w:val="none" w:sz="0" w:space="0" w:color="auto" w:frame="1"/>
          <w:lang w:eastAsia="ru-RU"/>
        </w:rPr>
        <w:t xml:space="preserve"> политике (далее по тексту – Положение)  разработано для </w:t>
      </w:r>
      <w:r w:rsidRPr="007765B6">
        <w:rPr>
          <w:rFonts w:ascii="Arial" w:eastAsia="Times New Roman" w:hAnsi="Arial" w:cs="Arial"/>
          <w:color w:val="000000"/>
          <w:sz w:val="18"/>
          <w:szCs w:val="18"/>
          <w:bdr w:val="none" w:sz="0" w:space="0" w:color="auto" w:frame="1"/>
          <w:lang w:eastAsia="ru-RU"/>
        </w:rPr>
        <w:t>муниципального бюджетного дошкольного образовательного учреждения «Детский сад комбинированного вида №15 г</w:t>
      </w:r>
      <w:proofErr w:type="gramStart"/>
      <w:r w:rsidRPr="007765B6">
        <w:rPr>
          <w:rFonts w:ascii="Arial" w:eastAsia="Times New Roman" w:hAnsi="Arial" w:cs="Arial"/>
          <w:color w:val="000000"/>
          <w:sz w:val="18"/>
          <w:szCs w:val="18"/>
          <w:bdr w:val="none" w:sz="0" w:space="0" w:color="auto" w:frame="1"/>
          <w:lang w:eastAsia="ru-RU"/>
        </w:rPr>
        <w:t>.Л</w:t>
      </w:r>
      <w:proofErr w:type="gramEnd"/>
      <w:r w:rsidRPr="007765B6">
        <w:rPr>
          <w:rFonts w:ascii="Arial" w:eastAsia="Times New Roman" w:hAnsi="Arial" w:cs="Arial"/>
          <w:color w:val="000000"/>
          <w:sz w:val="18"/>
          <w:szCs w:val="18"/>
          <w:bdr w:val="none" w:sz="0" w:space="0" w:color="auto" w:frame="1"/>
          <w:lang w:eastAsia="ru-RU"/>
        </w:rPr>
        <w:t>ениногорска» муниципального образования «</w:t>
      </w:r>
      <w:proofErr w:type="spellStart"/>
      <w:r w:rsidRPr="007765B6">
        <w:rPr>
          <w:rFonts w:ascii="Arial" w:eastAsia="Times New Roman" w:hAnsi="Arial" w:cs="Arial"/>
          <w:color w:val="000000"/>
          <w:sz w:val="18"/>
          <w:szCs w:val="18"/>
          <w:bdr w:val="none" w:sz="0" w:space="0" w:color="auto" w:frame="1"/>
          <w:lang w:eastAsia="ru-RU"/>
        </w:rPr>
        <w:t>Лениногорский</w:t>
      </w:r>
      <w:proofErr w:type="spellEnd"/>
      <w:r w:rsidRPr="007765B6">
        <w:rPr>
          <w:rFonts w:ascii="Arial" w:eastAsia="Times New Roman" w:hAnsi="Arial" w:cs="Arial"/>
          <w:color w:val="000000"/>
          <w:sz w:val="18"/>
          <w:szCs w:val="18"/>
          <w:bdr w:val="none" w:sz="0" w:space="0" w:color="auto" w:frame="1"/>
          <w:lang w:eastAsia="ru-RU"/>
        </w:rPr>
        <w:t xml:space="preserve"> муниципальный район» Республики Татарстан (далее – ДОУ) </w:t>
      </w:r>
      <w:r w:rsidRPr="007765B6">
        <w:rPr>
          <w:rFonts w:ascii="Arial" w:eastAsia="Times New Roman" w:hAnsi="Arial" w:cs="Arial"/>
          <w:color w:val="000000"/>
          <w:sz w:val="18"/>
          <w:lang w:eastAsia="ru-RU"/>
        </w:rPr>
        <w:t>в целях противодействию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1.2. Настоящее Положение разработано в соответствии со следующей нормативно-правовой базой: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Уголовный кодекс РФ от 13.06.1996 № 63 –ФЗ  (с последующими изменениями и дополнениями),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Кодекс Российской Федерации об административном правонарушении от 30.12.2001 № 195- ФЗ (с последующими изменениями и дополнениями),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Федеральный закон от 29.12.2012 N 273-ФЗ "Об образовании в Российской  Федерации";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Федеральный закон от 25 12.2008 № 273 –ФЗ «О противодействии коррупции» (ст.7, п.п. 1,2 ст. 13.3),</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Постановление Правительства РФ от 15.08.2013 N 706 "Об утверждении правил оказания платных образовательных услуг",</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Приказ Федеральной службы по надзору в сфере образования и науки  от 3 февраля 2010 года № 242 "Об утверждении Порядка проведения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экспертизы нормативных правовых актов и проектов нормативных правовых актов Федеральной службы по надзору в     сфере образования и науки",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Национальный план противодействия коррупции,   утвержденный Президентом РФ,</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Методические рекомендации по разработке и принятию организациями мер по предупреждению и противодействию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1.3. </w:t>
      </w:r>
      <w:proofErr w:type="spellStart"/>
      <w:r w:rsidRPr="007765B6">
        <w:rPr>
          <w:rFonts w:ascii="Arial" w:eastAsia="Times New Roman" w:hAnsi="Arial" w:cs="Arial"/>
          <w:color w:val="000000"/>
          <w:sz w:val="18"/>
          <w:szCs w:val="18"/>
          <w:bdr w:val="none" w:sz="0" w:space="0" w:color="auto" w:frame="1"/>
          <w:lang w:eastAsia="ru-RU"/>
        </w:rPr>
        <w:t>Антикоррупционная</w:t>
      </w:r>
      <w:proofErr w:type="spellEnd"/>
      <w:r w:rsidRPr="007765B6">
        <w:rPr>
          <w:rFonts w:ascii="Arial" w:eastAsia="Times New Roman" w:hAnsi="Arial" w:cs="Arial"/>
          <w:color w:val="000000"/>
          <w:sz w:val="18"/>
          <w:szCs w:val="18"/>
          <w:bdr w:val="none" w:sz="0" w:space="0" w:color="auto" w:frame="1"/>
          <w:lang w:eastAsia="ru-RU"/>
        </w:rPr>
        <w:t xml:space="preserve"> политика ДОУ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1.4. Субъекты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 ДОУ в целом и лица, уполномоченные на формирование и реализацию мер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педагогический коллектив, служащие, младший обслуживающий персонал;</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родители (законные представители);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физические и юридические лица, заинтересованные в качественном оказании образовательных услуг.</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1.5. </w:t>
      </w:r>
      <w:proofErr w:type="spellStart"/>
      <w:r w:rsidRPr="007765B6">
        <w:rPr>
          <w:rFonts w:ascii="Arial" w:eastAsia="Times New Roman" w:hAnsi="Arial" w:cs="Arial"/>
          <w:color w:val="000000"/>
          <w:sz w:val="18"/>
          <w:szCs w:val="18"/>
          <w:bdr w:val="none" w:sz="0" w:space="0" w:color="auto" w:frame="1"/>
          <w:lang w:eastAsia="ru-RU"/>
        </w:rPr>
        <w:t>Антикоррупционная</w:t>
      </w:r>
      <w:proofErr w:type="spellEnd"/>
      <w:r w:rsidRPr="007765B6">
        <w:rPr>
          <w:rFonts w:ascii="Arial" w:eastAsia="Times New Roman" w:hAnsi="Arial" w:cs="Arial"/>
          <w:color w:val="000000"/>
          <w:sz w:val="18"/>
          <w:szCs w:val="18"/>
          <w:bdr w:val="none" w:sz="0" w:space="0" w:color="auto" w:frame="1"/>
          <w:lang w:eastAsia="ru-RU"/>
        </w:rPr>
        <w:t xml:space="preserve"> политика ДОУ направлена </w:t>
      </w:r>
      <w:proofErr w:type="gramStart"/>
      <w:r w:rsidRPr="007765B6">
        <w:rPr>
          <w:rFonts w:ascii="Arial" w:eastAsia="Times New Roman" w:hAnsi="Arial" w:cs="Arial"/>
          <w:color w:val="000000"/>
          <w:sz w:val="18"/>
          <w:szCs w:val="18"/>
          <w:bdr w:val="none" w:sz="0" w:space="0" w:color="auto" w:frame="1"/>
          <w:lang w:eastAsia="ru-RU"/>
        </w:rPr>
        <w:t>на</w:t>
      </w:r>
      <w:proofErr w:type="gramEnd"/>
      <w:r w:rsidRPr="007765B6">
        <w:rPr>
          <w:rFonts w:ascii="Arial" w:eastAsia="Times New Roman" w:hAnsi="Arial" w:cs="Arial"/>
          <w:color w:val="000000"/>
          <w:sz w:val="18"/>
          <w:szCs w:val="18"/>
          <w:bdr w:val="none" w:sz="0" w:space="0" w:color="auto" w:frame="1"/>
          <w:lang w:eastAsia="ru-RU"/>
        </w:rPr>
        <w:t>:</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предупреждение коррупции, в том числе по выявлению и последующему устранению причин коррупции (профилактика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выявление, предупреждение, пресечение, раскрытие и расследование коррупционных правонарушений (борьба с коррупцией).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минимизация  и (или) ликвидация последствий коррупционных правонарушений.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1.6. Все сотрудники должны руководствоваться настоящим Положением и неукоснительно соблюдать принципы и требования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1.7. Внесение изменений и дополнений в настоящее Положение осуществляется путем подго</w:t>
      </w:r>
      <w:r w:rsidRPr="007765B6">
        <w:rPr>
          <w:rFonts w:ascii="Arial" w:eastAsia="Times New Roman" w:hAnsi="Arial" w:cs="Arial"/>
          <w:color w:val="000000"/>
          <w:sz w:val="18"/>
          <w:szCs w:val="18"/>
          <w:bdr w:val="none" w:sz="0" w:space="0" w:color="auto" w:frame="1"/>
          <w:lang w:eastAsia="ru-RU"/>
        </w:rPr>
        <w:softHyphen/>
        <w:t>товки проекта о внесении изменений и дополнений. Утверждение вносимых изменений и дополнений в Положение осуществля</w:t>
      </w:r>
      <w:r w:rsidRPr="007765B6">
        <w:rPr>
          <w:rFonts w:ascii="Arial" w:eastAsia="Times New Roman" w:hAnsi="Arial" w:cs="Arial"/>
          <w:color w:val="000000"/>
          <w:sz w:val="18"/>
          <w:szCs w:val="18"/>
          <w:bdr w:val="none" w:sz="0" w:space="0" w:color="auto" w:frame="1"/>
          <w:lang w:eastAsia="ru-RU"/>
        </w:rPr>
        <w:softHyphen/>
        <w:t>ется</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после принятия решения Общего родительского собрания ДОУ с последующим утверждение приказом по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1.8.</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Настоящее положение подлежит обязательному опубликованию на официальном сайте ДОУ в сети ИНТЕРНЕТ.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1.9. </w:t>
      </w:r>
      <w:r w:rsidRPr="007765B6">
        <w:rPr>
          <w:rFonts w:ascii="Times New Roman" w:eastAsia="Times New Roman" w:hAnsi="Times New Roman" w:cs="Times New Roman"/>
          <w:color w:val="000000"/>
          <w:sz w:val="24"/>
          <w:szCs w:val="24"/>
          <w:bdr w:val="none" w:sz="0" w:space="0" w:color="auto" w:frame="1"/>
          <w:lang w:eastAsia="ru-RU"/>
        </w:rPr>
        <w:t>Настоящее Положение действует до принятия нового, после чего старое автоматически теряет силу и хранению не подлежит.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2. Термины и определения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Для целей настоящего документа используются следующие основные понятия: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2.1. </w:t>
      </w:r>
      <w:proofErr w:type="gramStart"/>
      <w:r w:rsidRPr="007765B6">
        <w:rPr>
          <w:rFonts w:ascii="Arial" w:eastAsia="Times New Roman" w:hAnsi="Arial" w:cs="Arial"/>
          <w:color w:val="000000"/>
          <w:sz w:val="18"/>
          <w:szCs w:val="18"/>
          <w:bdr w:val="none" w:sz="0" w:space="0" w:color="auto" w:frame="1"/>
          <w:lang w:eastAsia="ru-RU"/>
        </w:rPr>
        <w:t>В соответствии с нормами действующего законодательства под коррупцией понимаются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другого имущества или услуг имущественного характера, иных имущественных прав для себя или третьих лиц либо незаконное предоставление</w:t>
      </w:r>
      <w:proofErr w:type="gramEnd"/>
      <w:r w:rsidRPr="007765B6">
        <w:rPr>
          <w:rFonts w:ascii="Arial" w:eastAsia="Times New Roman" w:hAnsi="Arial" w:cs="Arial"/>
          <w:color w:val="000000"/>
          <w:sz w:val="18"/>
          <w:szCs w:val="18"/>
          <w:bdr w:val="none" w:sz="0" w:space="0" w:color="auto" w:frame="1"/>
          <w:lang w:eastAsia="ru-RU"/>
        </w:rPr>
        <w:t xml:space="preserve">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N 273-ФЗ).</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2.2. </w:t>
      </w:r>
      <w:proofErr w:type="gramStart"/>
      <w:r w:rsidRPr="007765B6">
        <w:rPr>
          <w:rFonts w:ascii="Arial" w:eastAsia="Times New Roman" w:hAnsi="Arial" w:cs="Arial"/>
          <w:color w:val="000000"/>
          <w:sz w:val="18"/>
          <w:szCs w:val="18"/>
          <w:bdr w:val="none" w:sz="0" w:space="0" w:color="auto" w:frame="1"/>
          <w:lang w:eastAsia="ru-RU"/>
        </w:rPr>
        <w:t>Взятка определяется как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незаконные оказание ему услуг имущественного характера, предоставление других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w:t>
      </w:r>
      <w:proofErr w:type="gramEnd"/>
      <w:r w:rsidRPr="007765B6">
        <w:rPr>
          <w:rFonts w:ascii="Arial" w:eastAsia="Times New Roman" w:hAnsi="Arial" w:cs="Arial"/>
          <w:color w:val="000000"/>
          <w:sz w:val="18"/>
          <w:szCs w:val="18"/>
          <w:bdr w:val="none" w:sz="0" w:space="0" w:color="auto" w:frame="1"/>
          <w:lang w:eastAsia="ru-RU"/>
        </w:rPr>
        <w:t xml:space="preserve"> должностного положения может способствовать данным действиям (бездействию), а равно за общее покровительство или попустительство по службе.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2.3. </w:t>
      </w:r>
      <w:proofErr w:type="gramStart"/>
      <w:r w:rsidRPr="007765B6">
        <w:rPr>
          <w:rFonts w:ascii="Arial" w:eastAsia="Times New Roman" w:hAnsi="Arial" w:cs="Arial"/>
          <w:color w:val="000000"/>
          <w:sz w:val="18"/>
          <w:szCs w:val="18"/>
          <w:bdr w:val="none" w:sz="0" w:space="0" w:color="auto" w:frame="1"/>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другого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УК РФ).</w:t>
      </w:r>
      <w:proofErr w:type="gramEnd"/>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2.4. </w:t>
      </w:r>
      <w:proofErr w:type="gramStart"/>
      <w:r w:rsidRPr="007765B6">
        <w:rPr>
          <w:rFonts w:ascii="Arial" w:eastAsia="Times New Roman" w:hAnsi="Arial" w:cs="Arial"/>
          <w:color w:val="000000"/>
          <w:sz w:val="18"/>
          <w:szCs w:val="18"/>
          <w:bdr w:val="none" w:sz="0" w:space="0" w:color="auto" w:frame="1"/>
          <w:lang w:eastAsia="ru-RU"/>
        </w:rPr>
        <w:t>Конфликт интересов - это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w:t>
      </w:r>
      <w:proofErr w:type="gramEnd"/>
      <w:r w:rsidRPr="007765B6">
        <w:rPr>
          <w:rFonts w:ascii="Arial" w:eastAsia="Times New Roman" w:hAnsi="Arial" w:cs="Arial"/>
          <w:color w:val="000000"/>
          <w:sz w:val="18"/>
          <w:szCs w:val="18"/>
          <w:bdr w:val="none" w:sz="0" w:space="0" w:color="auto" w:frame="1"/>
          <w:lang w:eastAsia="ru-RU"/>
        </w:rPr>
        <w:t>, работником (представителем) которой он является.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2.5.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им при исполнении должностных обязанностей доходов в виде денег, ценностей, иного имущества или услуг имущественного характера, других имущественных прав для себя или третьих лиц.</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2.6. 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2.7. 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выгод, а также лица, незаконно предоставляющие такие выгоды.</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2.8. Предупреждение коррупции - деятельность субъектов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направленная на изучение, выявление, ограничение либо устранение явлений условий, порождающих коррупционные правонарушения, или способствующих их распространению.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2.9. 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организаций и физических лиц по предупреждению коррупции, уголовному преследованию лиц совершивших коррупционные преступления, минимизации и (или) ликвидации их последствий.</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xml:space="preserve">3. Цели, задачи и принципы </w:t>
      </w:r>
      <w:proofErr w:type="spellStart"/>
      <w:r w:rsidRPr="007765B6">
        <w:rPr>
          <w:rFonts w:ascii="Arial" w:eastAsia="Times New Roman" w:hAnsi="Arial" w:cs="Arial"/>
          <w:b/>
          <w:bCs/>
          <w:color w:val="000000"/>
          <w:sz w:val="18"/>
          <w:szCs w:val="18"/>
          <w:bdr w:val="none" w:sz="0" w:space="0" w:color="auto" w:frame="1"/>
          <w:lang w:eastAsia="ru-RU"/>
        </w:rPr>
        <w:t>антикоррупционной</w:t>
      </w:r>
      <w:proofErr w:type="spellEnd"/>
      <w:r w:rsidRPr="007765B6">
        <w:rPr>
          <w:rFonts w:ascii="Arial" w:eastAsia="Times New Roman" w:hAnsi="Arial" w:cs="Arial"/>
          <w:b/>
          <w:bCs/>
          <w:color w:val="000000"/>
          <w:sz w:val="18"/>
          <w:szCs w:val="18"/>
          <w:bdr w:val="none" w:sz="0" w:space="0" w:color="auto" w:frame="1"/>
          <w:lang w:eastAsia="ru-RU"/>
        </w:rPr>
        <w:t xml:space="preserve"> политики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lastRenderedPageBreak/>
        <w:t xml:space="preserve">3.1. Целями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ДОУ являются создание и внедрение организационно-правовых механизмов, нравственно-психологической атмосферы, направленных на эффективную профилактику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3.2. Для достижения указанных целей требуется решение следующих задач:</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недопущение предпосылок, исключение возможности фактов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w:t>
      </w:r>
      <w:proofErr w:type="gramStart"/>
      <w:r w:rsidRPr="007765B6">
        <w:rPr>
          <w:rFonts w:ascii="Arial" w:eastAsia="Times New Roman" w:hAnsi="Arial" w:cs="Arial"/>
          <w:color w:val="000000"/>
          <w:sz w:val="18"/>
          <w:szCs w:val="18"/>
          <w:bdr w:val="none" w:sz="0" w:space="0" w:color="auto" w:frame="1"/>
          <w:lang w:eastAsia="ru-RU"/>
        </w:rPr>
        <w:t>о</w:t>
      </w:r>
      <w:proofErr w:type="gramEnd"/>
      <w:r w:rsidRPr="007765B6">
        <w:rPr>
          <w:rFonts w:ascii="Arial" w:eastAsia="Times New Roman" w:hAnsi="Arial" w:cs="Arial"/>
          <w:color w:val="000000"/>
          <w:sz w:val="18"/>
          <w:szCs w:val="18"/>
          <w:bdr w:val="none" w:sz="0" w:space="0" w:color="auto" w:frame="1"/>
          <w:lang w:eastAsia="ru-RU"/>
        </w:rPr>
        <w:t>беспечение защиты и законных интересов граждан (работников ДОУ, родителей и др.) от негативных процессов и явлений, связанных с коррупцией, укрепление доверия к деятельности администрации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повышение эффективности управления, качества и доступности, представляемых ДОУ образовательных услуг;</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формирование </w:t>
      </w:r>
      <w:proofErr w:type="spellStart"/>
      <w:r w:rsidRPr="007765B6">
        <w:rPr>
          <w:rFonts w:ascii="Arial" w:eastAsia="Times New Roman" w:hAnsi="Arial" w:cs="Arial"/>
          <w:color w:val="000000"/>
          <w:sz w:val="18"/>
          <w:szCs w:val="18"/>
          <w:bdr w:val="none" w:sz="0" w:space="0" w:color="auto" w:frame="1"/>
          <w:lang w:eastAsia="ru-RU"/>
        </w:rPr>
        <w:t>антикоррупционного</w:t>
      </w:r>
      <w:proofErr w:type="spellEnd"/>
      <w:r w:rsidRPr="007765B6">
        <w:rPr>
          <w:rFonts w:ascii="Arial" w:eastAsia="Times New Roman" w:hAnsi="Arial" w:cs="Arial"/>
          <w:color w:val="000000"/>
          <w:sz w:val="18"/>
          <w:szCs w:val="18"/>
          <w:bdr w:val="none" w:sz="0" w:space="0" w:color="auto" w:frame="1"/>
          <w:lang w:eastAsia="ru-RU"/>
        </w:rPr>
        <w:t xml:space="preserve"> сознания участников образовательных отношений;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совершенствование методов обучения и воспитания детей нравственным нормам, составляющим основу личности, устойчивой против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разработка и внедрение организационно-правовых механизмов, снимающих возможность коррупционных действий;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формирование в коллективе, у родителей (законных представителей) воспитанников, нетерпимости к коррупционному поведению, коррупционным правонарушениям;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проведение мониторинга локальных актов, издаваемых в ДОУ на предмет соответствия действующему законодательству;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проведение мероприятий по разъяснению работникам ДОУ и родителям (законным представителям) воспитанников законодательства в сфере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выявление, предотвращение и урегулирование возможных конфликтов интересов работников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разработка плана мероприятий по предупреждению и противодействию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содействие реализации прав граждан на доступ к информации о деятельности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3.3. Основные принципы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принцип соответствия политики ДОУ действующему законодательству и общепринятым нормам;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принцип личного примера руководства: ключевая роль руководства ДОУ в формировании культуры нетерпимости к коррупции и в создании системы предупреждения и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принцип вовлеченности работников: информированность работников ДОУ о положениях </w:t>
      </w:r>
      <w:proofErr w:type="spellStart"/>
      <w:r w:rsidRPr="007765B6">
        <w:rPr>
          <w:rFonts w:ascii="Arial" w:eastAsia="Times New Roman" w:hAnsi="Arial" w:cs="Arial"/>
          <w:color w:val="000000"/>
          <w:sz w:val="18"/>
          <w:szCs w:val="18"/>
          <w:bdr w:val="none" w:sz="0" w:space="0" w:color="auto" w:frame="1"/>
          <w:lang w:eastAsia="ru-RU"/>
        </w:rPr>
        <w:t>антикоррупционного</w:t>
      </w:r>
      <w:proofErr w:type="spellEnd"/>
      <w:r w:rsidRPr="007765B6">
        <w:rPr>
          <w:rFonts w:ascii="Arial" w:eastAsia="Times New Roman" w:hAnsi="Arial" w:cs="Arial"/>
          <w:color w:val="000000"/>
          <w:sz w:val="18"/>
          <w:szCs w:val="18"/>
          <w:bdr w:val="none" w:sz="0" w:space="0" w:color="auto" w:frame="1"/>
          <w:lang w:eastAsia="ru-RU"/>
        </w:rPr>
        <w:t xml:space="preserve"> законодательства и их активное участие в формировании и реализации </w:t>
      </w:r>
      <w:proofErr w:type="spellStart"/>
      <w:r w:rsidRPr="007765B6">
        <w:rPr>
          <w:rFonts w:ascii="Arial" w:eastAsia="Times New Roman" w:hAnsi="Arial" w:cs="Arial"/>
          <w:color w:val="000000"/>
          <w:sz w:val="18"/>
          <w:szCs w:val="18"/>
          <w:bdr w:val="none" w:sz="0" w:space="0" w:color="auto" w:frame="1"/>
          <w:lang w:eastAsia="ru-RU"/>
        </w:rPr>
        <w:t>антикоррупционных</w:t>
      </w:r>
      <w:proofErr w:type="spellEnd"/>
      <w:r w:rsidRPr="007765B6">
        <w:rPr>
          <w:rFonts w:ascii="Arial" w:eastAsia="Times New Roman" w:hAnsi="Arial" w:cs="Arial"/>
          <w:color w:val="000000"/>
          <w:sz w:val="18"/>
          <w:szCs w:val="18"/>
          <w:bdr w:val="none" w:sz="0" w:space="0" w:color="auto" w:frame="1"/>
          <w:lang w:eastAsia="ru-RU"/>
        </w:rPr>
        <w:t xml:space="preserve"> стандартов и процедур.</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принцип соразмерности </w:t>
      </w:r>
      <w:proofErr w:type="spellStart"/>
      <w:r w:rsidRPr="007765B6">
        <w:rPr>
          <w:rFonts w:ascii="Arial" w:eastAsia="Times New Roman" w:hAnsi="Arial" w:cs="Arial"/>
          <w:color w:val="000000"/>
          <w:sz w:val="18"/>
          <w:szCs w:val="18"/>
          <w:bdr w:val="none" w:sz="0" w:space="0" w:color="auto" w:frame="1"/>
          <w:lang w:eastAsia="ru-RU"/>
        </w:rPr>
        <w:t>антикоррупционных</w:t>
      </w:r>
      <w:proofErr w:type="spellEnd"/>
      <w:r w:rsidRPr="007765B6">
        <w:rPr>
          <w:rFonts w:ascii="Arial" w:eastAsia="Times New Roman" w:hAnsi="Arial" w:cs="Arial"/>
          <w:color w:val="000000"/>
          <w:sz w:val="18"/>
          <w:szCs w:val="18"/>
          <w:bdr w:val="none" w:sz="0" w:space="0" w:color="auto" w:frame="1"/>
          <w:lang w:eastAsia="ru-RU"/>
        </w:rPr>
        <w:t xml:space="preserve"> процедур риску коррупции: разработка и выполнение комплекса мероприятий, позволяющих снизить вероятность вовлечения ДОУ, руководства и работников в коррупционную деятельность, осуществляется с учетом существующих в деятельности ДОУ коррупционных рисков.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принцип ответственности и неотвратимости наказания: неотвратимость наказания для работников ДОУ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ДОУ за реализацию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 принцип постоянного контроля и регулярного мониторинга: регулярное осуществление мониторинга эффективности внедренных </w:t>
      </w:r>
      <w:proofErr w:type="spellStart"/>
      <w:r w:rsidRPr="007765B6">
        <w:rPr>
          <w:rFonts w:ascii="Arial" w:eastAsia="Times New Roman" w:hAnsi="Arial" w:cs="Arial"/>
          <w:color w:val="000000"/>
          <w:sz w:val="18"/>
          <w:szCs w:val="18"/>
          <w:bdr w:val="none" w:sz="0" w:space="0" w:color="auto" w:frame="1"/>
          <w:lang w:eastAsia="ru-RU"/>
        </w:rPr>
        <w:t>антикоррупционных</w:t>
      </w:r>
      <w:proofErr w:type="spellEnd"/>
      <w:r w:rsidRPr="007765B6">
        <w:rPr>
          <w:rFonts w:ascii="Arial" w:eastAsia="Times New Roman" w:hAnsi="Arial" w:cs="Arial"/>
          <w:color w:val="000000"/>
          <w:sz w:val="18"/>
          <w:szCs w:val="18"/>
          <w:bdr w:val="none" w:sz="0" w:space="0" w:color="auto" w:frame="1"/>
          <w:lang w:eastAsia="ru-RU"/>
        </w:rPr>
        <w:t xml:space="preserve"> процедур, а также </w:t>
      </w:r>
      <w:proofErr w:type="gramStart"/>
      <w:r w:rsidRPr="007765B6">
        <w:rPr>
          <w:rFonts w:ascii="Arial" w:eastAsia="Times New Roman" w:hAnsi="Arial" w:cs="Arial"/>
          <w:color w:val="000000"/>
          <w:sz w:val="18"/>
          <w:szCs w:val="18"/>
          <w:bdr w:val="none" w:sz="0" w:space="0" w:color="auto" w:frame="1"/>
          <w:lang w:eastAsia="ru-RU"/>
        </w:rPr>
        <w:t>контроля за</w:t>
      </w:r>
      <w:proofErr w:type="gramEnd"/>
      <w:r w:rsidRPr="007765B6">
        <w:rPr>
          <w:rFonts w:ascii="Arial" w:eastAsia="Times New Roman" w:hAnsi="Arial" w:cs="Arial"/>
          <w:color w:val="000000"/>
          <w:sz w:val="18"/>
          <w:szCs w:val="18"/>
          <w:bdr w:val="none" w:sz="0" w:space="0" w:color="auto" w:frame="1"/>
          <w:lang w:eastAsia="ru-RU"/>
        </w:rPr>
        <w:t xml:space="preserve"> их исполнением.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4. Область применения Положения и круг лиц, попадающих под его действие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4.1. Основным кругом лиц, попадающих под действие Положения, являются администрация и работники ДОУ независимо от занимаемой должности и выполняемых функций, а также родители (законные представители) воспитанников. В некоторых случаях Положение распространяет свое действие на других лиц, как физических, так и юридических, с которыми ДОУ вступает в иные договорные отношения.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4.2. В целях предупреждения и противодействия коррупции работники ДОУ, а также иные лица, попадающие под действие Положения, обязаны:</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воздерживаться от совершения и (или) участия в совершении коррупционных правонарушений в интересах или от имени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lastRenderedPageBreak/>
        <w:t xml:space="preserve">- воздерживаться от поведения, которое может быть истолковано окружающими как готовность </w:t>
      </w:r>
      <w:proofErr w:type="gramStart"/>
      <w:r w:rsidRPr="007765B6">
        <w:rPr>
          <w:rFonts w:ascii="Arial" w:eastAsia="Times New Roman" w:hAnsi="Arial" w:cs="Arial"/>
          <w:color w:val="000000"/>
          <w:sz w:val="18"/>
          <w:szCs w:val="18"/>
          <w:bdr w:val="none" w:sz="0" w:space="0" w:color="auto" w:frame="1"/>
          <w:lang w:eastAsia="ru-RU"/>
        </w:rPr>
        <w:t>совершить</w:t>
      </w:r>
      <w:proofErr w:type="gramEnd"/>
      <w:r w:rsidRPr="007765B6">
        <w:rPr>
          <w:rFonts w:ascii="Arial" w:eastAsia="Times New Roman" w:hAnsi="Arial" w:cs="Arial"/>
          <w:color w:val="000000"/>
          <w:sz w:val="18"/>
          <w:szCs w:val="18"/>
          <w:bdr w:val="none" w:sz="0" w:space="0" w:color="auto" w:frame="1"/>
          <w:lang w:eastAsia="ru-RU"/>
        </w:rPr>
        <w:t xml:space="preserve"> или участвовать в совершении коррупционного правонарушения в интересах или от имени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противодействовать проявлениям коррупции и предпринимать меры по ее профилактике;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не допускать личную заинтересованность, которая приводит или может привести к конфликту интересов;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незамедлительно информировать руководство ДОУ о случаях склонения работника к совершению коррупционных правонарушений;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незамедлительно информировать руководство ДОУ о ставшей известной работнику информации о случаях совершения коррупционных правонарушений другими работниками, контрагентами ДОУ или иными лицами;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сообщить заведующей ДОУ или иному ответственному лицу о возможности возникновения либо возникшем у работника конфликте интересов.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4.3. За совершение коррупционного правонарушения, равно как и за неисполнение данных обязанностей, лица, указанные в п. 4.1. несут ответственность в соответствии с законодательством РФ и РТ.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4.4. Заведующая ДОУ и все сотрудники всех структурных подразделений ДОУ независимо от занимаемой должности  и профессии, несут ответственность за соблюдение принципов и требований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ДОУ, а также за действия (бездействия)  подчиненных им лиц, нарушающие эти принципы и требования.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4.5.  К мерам ответственности за коррупционные проявления в ДОУ относятся: меры уголовной, административной  и дисциплинарной ответственности в соответствии с законодательством РФ и РТ.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 Комиссия ДОУ по противодействию коррупции</w:t>
      </w:r>
    </w:p>
    <w:p w:rsidR="007765B6" w:rsidRPr="007765B6" w:rsidRDefault="007765B6" w:rsidP="007765B6">
      <w:pPr>
        <w:shd w:val="clear" w:color="auto" w:fill="F6F6F6"/>
        <w:spacing w:after="0" w:line="270" w:lineRule="atLeast"/>
        <w:ind w:firstLine="550"/>
        <w:jc w:val="both"/>
        <w:textAlignment w:val="baseline"/>
        <w:rPr>
          <w:rFonts w:ascii="Arial" w:eastAsia="Times New Roman" w:hAnsi="Arial" w:cs="Arial"/>
          <w:color w:val="000000"/>
          <w:sz w:val="18"/>
          <w:szCs w:val="18"/>
          <w:lang w:eastAsia="ru-RU"/>
        </w:rPr>
      </w:pPr>
      <w:r w:rsidRPr="007765B6">
        <w:rPr>
          <w:rFonts w:ascii="Times New Roman" w:eastAsia="Times New Roman" w:hAnsi="Times New Roman" w:cs="Times New Roman"/>
          <w:color w:val="000000"/>
          <w:sz w:val="24"/>
          <w:szCs w:val="24"/>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5.1. Комиссия является совещательным органом, который систематически осуществляет ком</w:t>
      </w:r>
      <w:r w:rsidRPr="007765B6">
        <w:rPr>
          <w:rFonts w:ascii="Arial" w:eastAsia="Times New Roman" w:hAnsi="Arial" w:cs="Arial"/>
          <w:color w:val="000000"/>
          <w:sz w:val="18"/>
          <w:szCs w:val="18"/>
          <w:bdr w:val="none" w:sz="0" w:space="0" w:color="auto" w:frame="1"/>
          <w:lang w:eastAsia="ru-RU"/>
        </w:rPr>
        <w:softHyphen/>
        <w:t>плекс</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 xml:space="preserve">мероприятий </w:t>
      </w:r>
      <w:proofErr w:type="gramStart"/>
      <w:r w:rsidRPr="007765B6">
        <w:rPr>
          <w:rFonts w:ascii="Arial" w:eastAsia="Times New Roman" w:hAnsi="Arial" w:cs="Arial"/>
          <w:color w:val="000000"/>
          <w:sz w:val="18"/>
          <w:szCs w:val="18"/>
          <w:bdr w:val="none" w:sz="0" w:space="0" w:color="auto" w:frame="1"/>
          <w:lang w:eastAsia="ru-RU"/>
        </w:rPr>
        <w:t>по</w:t>
      </w:r>
      <w:proofErr w:type="gramEnd"/>
      <w:r w:rsidRPr="007765B6">
        <w:rPr>
          <w:rFonts w:ascii="Arial" w:eastAsia="Times New Roman" w:hAnsi="Arial" w:cs="Arial"/>
          <w:color w:val="000000"/>
          <w:sz w:val="18"/>
          <w:szCs w:val="18"/>
          <w:bdr w:val="none" w:sz="0" w:space="0" w:color="auto" w:frame="1"/>
          <w:lang w:eastAsia="ru-RU"/>
        </w:rPr>
        <w:t>:</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выявлению и устранению причин и условий, порождающих коррупцию;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выработке оптимальных механизмов защиты от проникновения коррупции в школе, сниже</w:t>
      </w:r>
      <w:r w:rsidRPr="007765B6">
        <w:rPr>
          <w:rFonts w:ascii="Arial" w:eastAsia="Times New Roman" w:hAnsi="Arial" w:cs="Arial"/>
          <w:color w:val="000000"/>
          <w:sz w:val="18"/>
          <w:szCs w:val="18"/>
          <w:bdr w:val="none" w:sz="0" w:space="0" w:color="auto" w:frame="1"/>
          <w:lang w:eastAsia="ru-RU"/>
        </w:rPr>
        <w:softHyphen/>
        <w:t>нию</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 коррупционных рисков;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созданию единой общешкольной системы мониторинга и информирования сотрудни</w:t>
      </w:r>
      <w:r w:rsidRPr="007765B6">
        <w:rPr>
          <w:rFonts w:ascii="Arial" w:eastAsia="Times New Roman" w:hAnsi="Arial" w:cs="Arial"/>
          <w:color w:val="000000"/>
          <w:sz w:val="18"/>
          <w:szCs w:val="18"/>
          <w:bdr w:val="none" w:sz="0" w:space="0" w:color="auto" w:frame="1"/>
          <w:lang w:eastAsia="ru-RU"/>
        </w:rPr>
        <w:softHyphen/>
        <w:t>ков</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по проблемам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w:t>
      </w:r>
      <w:r w:rsidRPr="007765B6">
        <w:rPr>
          <w:rFonts w:ascii="Arial" w:eastAsia="Times New Roman" w:hAnsi="Arial" w:cs="Arial"/>
          <w:color w:val="000000"/>
          <w:sz w:val="18"/>
          <w:lang w:eastAsia="ru-RU"/>
        </w:rPr>
        <w:t>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пропаганде и воспитанию;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привлечению общественности и СМИ к сотрудничеству по вопросам противодействия</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кор</w:t>
      </w:r>
      <w:r w:rsidRPr="007765B6">
        <w:rPr>
          <w:rFonts w:ascii="Arial" w:eastAsia="Times New Roman" w:hAnsi="Arial" w:cs="Arial"/>
          <w:color w:val="000000"/>
          <w:sz w:val="18"/>
          <w:szCs w:val="18"/>
          <w:bdr w:val="none" w:sz="0" w:space="0" w:color="auto" w:frame="1"/>
          <w:lang w:eastAsia="ru-RU"/>
        </w:rPr>
        <w:softHyphen/>
        <w:t xml:space="preserve">рупции в целях выработки у сотрудников и обучающихся навыков </w:t>
      </w:r>
      <w:proofErr w:type="spellStart"/>
      <w:r w:rsidRPr="007765B6">
        <w:rPr>
          <w:rFonts w:ascii="Arial" w:eastAsia="Times New Roman" w:hAnsi="Arial" w:cs="Arial"/>
          <w:color w:val="000000"/>
          <w:sz w:val="18"/>
          <w:szCs w:val="18"/>
          <w:bdr w:val="none" w:sz="0" w:space="0" w:color="auto" w:frame="1"/>
          <w:lang w:eastAsia="ru-RU"/>
        </w:rPr>
        <w:t>антикоррупцион</w:t>
      </w:r>
      <w:r w:rsidRPr="007765B6">
        <w:rPr>
          <w:rFonts w:ascii="Arial" w:eastAsia="Times New Roman" w:hAnsi="Arial" w:cs="Arial"/>
          <w:color w:val="000000"/>
          <w:sz w:val="18"/>
          <w:szCs w:val="18"/>
          <w:bdr w:val="none" w:sz="0" w:space="0" w:color="auto" w:frame="1"/>
          <w:lang w:eastAsia="ru-RU"/>
        </w:rPr>
        <w:softHyphen/>
        <w:t>ного</w:t>
      </w:r>
      <w:proofErr w:type="spellEnd"/>
      <w:r w:rsidRPr="007765B6">
        <w:rPr>
          <w:rFonts w:ascii="Arial" w:eastAsia="Times New Roman" w:hAnsi="Arial" w:cs="Arial"/>
          <w:color w:val="000000"/>
          <w:sz w:val="18"/>
          <w:szCs w:val="18"/>
          <w:bdr w:val="none" w:sz="0" w:space="0" w:color="auto" w:frame="1"/>
          <w:lang w:eastAsia="ru-RU"/>
        </w:rPr>
        <w:t xml:space="preserve"> поведения в сферах с повышенным риском коррупции, а также формирования нетерпи</w:t>
      </w:r>
      <w:r w:rsidRPr="007765B6">
        <w:rPr>
          <w:rFonts w:ascii="Arial" w:eastAsia="Times New Roman" w:hAnsi="Arial" w:cs="Arial"/>
          <w:color w:val="000000"/>
          <w:sz w:val="18"/>
          <w:szCs w:val="18"/>
          <w:bdr w:val="none" w:sz="0" w:space="0" w:color="auto" w:frame="1"/>
          <w:lang w:eastAsia="ru-RU"/>
        </w:rPr>
        <w:softHyphen/>
        <w:t>мого</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отношения к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5.2. </w:t>
      </w:r>
      <w:proofErr w:type="gramStart"/>
      <w:r w:rsidRPr="007765B6">
        <w:rPr>
          <w:rFonts w:ascii="Arial" w:eastAsia="Times New Roman" w:hAnsi="Arial" w:cs="Arial"/>
          <w:color w:val="000000"/>
          <w:sz w:val="18"/>
          <w:szCs w:val="18"/>
          <w:bdr w:val="none" w:sz="0" w:space="0" w:color="auto" w:frame="1"/>
          <w:lang w:eastAsia="ru-RU"/>
        </w:rPr>
        <w:t>Комиссия в своей деятельности руководствуется Конституцией Российской Федерации,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действующим законодательством Российской Федерации и Республики Татарстан, в том числе Законом РФ от 25.12.2008</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 273-ФЗ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«О противодействии коррупции», нормативными актами Министер</w:t>
      </w:r>
      <w:r w:rsidRPr="007765B6">
        <w:rPr>
          <w:rFonts w:ascii="Arial" w:eastAsia="Times New Roman" w:hAnsi="Arial" w:cs="Arial"/>
          <w:color w:val="000000"/>
          <w:sz w:val="18"/>
          <w:szCs w:val="18"/>
          <w:bdr w:val="none" w:sz="0" w:space="0" w:color="auto" w:frame="1"/>
          <w:lang w:eastAsia="ru-RU"/>
        </w:rPr>
        <w:softHyphen/>
        <w:t>ства образования и науки Российской Федерации,</w:t>
      </w:r>
      <w:r w:rsidRPr="007765B6">
        <w:rPr>
          <w:rFonts w:ascii="Arial" w:eastAsia="Times New Roman" w:hAnsi="Arial" w:cs="Arial"/>
          <w:color w:val="000000"/>
          <w:sz w:val="18"/>
          <w:lang w:eastAsia="ru-RU"/>
        </w:rPr>
        <w:t> Республики Татарстан, нормативными актами муниципального образования «</w:t>
      </w:r>
      <w:proofErr w:type="spellStart"/>
      <w:r w:rsidRPr="007765B6">
        <w:rPr>
          <w:rFonts w:ascii="Arial" w:eastAsia="Times New Roman" w:hAnsi="Arial" w:cs="Arial"/>
          <w:color w:val="000000"/>
          <w:sz w:val="18"/>
          <w:lang w:eastAsia="ru-RU"/>
        </w:rPr>
        <w:t>Лениногорский</w:t>
      </w:r>
      <w:proofErr w:type="spellEnd"/>
      <w:r w:rsidRPr="007765B6">
        <w:rPr>
          <w:rFonts w:ascii="Arial" w:eastAsia="Times New Roman" w:hAnsi="Arial" w:cs="Arial"/>
          <w:color w:val="000000"/>
          <w:sz w:val="18"/>
          <w:lang w:eastAsia="ru-RU"/>
        </w:rPr>
        <w:t xml:space="preserve"> муниципальный район», </w:t>
      </w:r>
      <w:r w:rsidRPr="007765B6">
        <w:rPr>
          <w:rFonts w:ascii="Arial" w:eastAsia="Times New Roman" w:hAnsi="Arial" w:cs="Arial"/>
          <w:color w:val="000000"/>
          <w:sz w:val="18"/>
          <w:szCs w:val="18"/>
          <w:bdr w:val="none" w:sz="0" w:space="0" w:color="auto" w:frame="1"/>
          <w:lang w:eastAsia="ru-RU"/>
        </w:rPr>
        <w:t>Уставом ДОУ, решениями педагогического совета ДОУ, Конференции ДОУ, другими нормативными правовыми актами ДОУ, а также</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настоящим Положением.</w:t>
      </w:r>
      <w:proofErr w:type="gramEnd"/>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5.3. Задачи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5.3.1. Участвует в разработке и реализации приоритетных направлений  </w:t>
      </w:r>
      <w:r w:rsidRPr="007765B6">
        <w:rPr>
          <w:rFonts w:ascii="Arial" w:eastAsia="Times New Roman" w:hAnsi="Arial" w:cs="Arial"/>
          <w:color w:val="000000"/>
          <w:sz w:val="18"/>
          <w:lang w:eastAsia="ru-RU"/>
        </w:rPr>
        <w:t> </w:t>
      </w:r>
      <w:proofErr w:type="spellStart"/>
      <w:r w:rsidRPr="007765B6">
        <w:rPr>
          <w:rFonts w:ascii="Arial" w:eastAsia="Times New Roman" w:hAnsi="Arial" w:cs="Arial"/>
          <w:color w:val="000000"/>
          <w:sz w:val="18"/>
          <w:szCs w:val="18"/>
          <w:bdr w:val="none" w:sz="0" w:space="0" w:color="auto" w:frame="1"/>
          <w:lang w:eastAsia="ru-RU"/>
        </w:rPr>
        <w:t>антикоррупцион</w:t>
      </w:r>
      <w:r w:rsidRPr="007765B6">
        <w:rPr>
          <w:rFonts w:ascii="Arial" w:eastAsia="Times New Roman" w:hAnsi="Arial" w:cs="Arial"/>
          <w:color w:val="000000"/>
          <w:sz w:val="18"/>
          <w:szCs w:val="18"/>
          <w:bdr w:val="none" w:sz="0" w:space="0" w:color="auto" w:frame="1"/>
          <w:lang w:eastAsia="ru-RU"/>
        </w:rPr>
        <w:softHyphen/>
        <w:t>ной</w:t>
      </w:r>
      <w:proofErr w:type="spellEnd"/>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политики.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5.3.2. Координирует деятельность ДОУ по устранению причин коррупции и усло</w:t>
      </w:r>
      <w:r w:rsidRPr="007765B6">
        <w:rPr>
          <w:rFonts w:ascii="Arial" w:eastAsia="Times New Roman" w:hAnsi="Arial" w:cs="Arial"/>
          <w:color w:val="000000"/>
          <w:sz w:val="18"/>
          <w:szCs w:val="18"/>
          <w:bdr w:val="none" w:sz="0" w:space="0" w:color="auto" w:frame="1"/>
          <w:lang w:eastAsia="ru-RU"/>
        </w:rPr>
        <w:softHyphen/>
        <w:t>вий им способствующих, выявлению и пресечению фактов коррупц</w:t>
      </w:r>
      <w:proofErr w:type="gramStart"/>
      <w:r w:rsidRPr="007765B6">
        <w:rPr>
          <w:rFonts w:ascii="Arial" w:eastAsia="Times New Roman" w:hAnsi="Arial" w:cs="Arial"/>
          <w:color w:val="000000"/>
          <w:sz w:val="18"/>
          <w:szCs w:val="18"/>
          <w:bdr w:val="none" w:sz="0" w:space="0" w:color="auto" w:frame="1"/>
          <w:lang w:eastAsia="ru-RU"/>
        </w:rPr>
        <w:t>ии и её</w:t>
      </w:r>
      <w:proofErr w:type="gramEnd"/>
      <w:r w:rsidRPr="007765B6">
        <w:rPr>
          <w:rFonts w:ascii="Arial" w:eastAsia="Times New Roman" w:hAnsi="Arial" w:cs="Arial"/>
          <w:color w:val="000000"/>
          <w:sz w:val="18"/>
          <w:szCs w:val="18"/>
          <w:bdr w:val="none" w:sz="0" w:space="0" w:color="auto" w:frame="1"/>
          <w:lang w:eastAsia="ru-RU"/>
        </w:rPr>
        <w:t xml:space="preserve"> проявлений.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5.3.3. Вносит предложения, направленные на реализацию мероприятий по устранению при</w:t>
      </w:r>
      <w:r w:rsidRPr="007765B6">
        <w:rPr>
          <w:rFonts w:ascii="Arial" w:eastAsia="Times New Roman" w:hAnsi="Arial" w:cs="Arial"/>
          <w:color w:val="000000"/>
          <w:sz w:val="18"/>
          <w:szCs w:val="18"/>
          <w:bdr w:val="none" w:sz="0" w:space="0" w:color="auto" w:frame="1"/>
          <w:lang w:eastAsia="ru-RU"/>
        </w:rPr>
        <w:softHyphen/>
        <w:t>чин и условий, способствующих коррупции в школе.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5.3.4. Вырабатывает рекомендации для практического использования по предотвращению и профилактике коррупционных правонарушений в деятельности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5.3.5. Оказывает консультативную помощь субъектам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ДОУ по</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вопросам, связанным с применением на практике общих принципов служебного поведе</w:t>
      </w:r>
      <w:r w:rsidRPr="007765B6">
        <w:rPr>
          <w:rFonts w:ascii="Arial" w:eastAsia="Times New Roman" w:hAnsi="Arial" w:cs="Arial"/>
          <w:color w:val="000000"/>
          <w:sz w:val="18"/>
          <w:szCs w:val="18"/>
          <w:bdr w:val="none" w:sz="0" w:space="0" w:color="auto" w:frame="1"/>
          <w:lang w:eastAsia="ru-RU"/>
        </w:rPr>
        <w:softHyphen/>
        <w:t>ния сотрудников, а также воспитанников и других участников учебно-воспитательного процесса.</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5.3.6. Взаимодействует с правоохранительными органами по реализации мер, направленных на</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предупреждение (профилактику) коррупции и на выявление субъектов коррупционных</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правона</w:t>
      </w:r>
      <w:r w:rsidRPr="007765B6">
        <w:rPr>
          <w:rFonts w:ascii="Arial" w:eastAsia="Times New Roman" w:hAnsi="Arial" w:cs="Arial"/>
          <w:color w:val="000000"/>
          <w:sz w:val="18"/>
          <w:szCs w:val="18"/>
          <w:bdr w:val="none" w:sz="0" w:space="0" w:color="auto" w:frame="1"/>
          <w:lang w:eastAsia="ru-RU"/>
        </w:rPr>
        <w:softHyphen/>
        <w:t>рушений.</w:t>
      </w:r>
    </w:p>
    <w:p w:rsidR="007765B6" w:rsidRPr="007765B6" w:rsidRDefault="007765B6" w:rsidP="007765B6">
      <w:pPr>
        <w:shd w:val="clear" w:color="auto" w:fill="F6F6F6"/>
        <w:spacing w:after="24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lastRenderedPageBreak/>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5.4. Порядок формирования и деятельность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5.4.1.</w:t>
      </w: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lang w:eastAsia="ru-RU"/>
        </w:rPr>
        <w:t>Комиссия состоит из 5 членов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Состав членов Комиссии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рассматривается и утверждается на Общем родительском собрании ДОУ. Ход рассмотрения 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принятое решение фиксируется в протоколе общего собрания, а состав Комиссии утвержда</w:t>
      </w:r>
      <w:r w:rsidRPr="007765B6">
        <w:rPr>
          <w:rFonts w:ascii="Arial" w:eastAsia="Times New Roman" w:hAnsi="Arial" w:cs="Arial"/>
          <w:color w:val="000000"/>
          <w:sz w:val="18"/>
          <w:szCs w:val="18"/>
          <w:bdr w:val="none" w:sz="0" w:space="0" w:color="auto" w:frame="1"/>
          <w:lang w:eastAsia="ru-RU"/>
        </w:rPr>
        <w:softHyphen/>
        <w:t>ется</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приказом по образовательному учреждению.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5.4.2.</w:t>
      </w: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В состав Комиссии входят: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представители педагогического совета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представитель учебно-вспомогательного персонала</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представитель от родительской общественности (из числа членов Общего родительского собрания ДОУ) </w:t>
      </w:r>
    </w:p>
    <w:p w:rsidR="007765B6" w:rsidRPr="007765B6" w:rsidRDefault="007765B6" w:rsidP="007765B6">
      <w:pPr>
        <w:shd w:val="clear" w:color="auto" w:fill="F6F6F6"/>
        <w:spacing w:after="24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 представитель профсоюзного комитета работников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5.4.3. Присутствие на заседаниях Комиссии ее членов обязательно. Они не вправе делегировать свои полномочия другим лицам.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В случае отсутствия возможности членов Комиссии присутство</w:t>
      </w:r>
      <w:r w:rsidRPr="007765B6">
        <w:rPr>
          <w:rFonts w:ascii="Arial" w:eastAsia="Times New Roman" w:hAnsi="Arial" w:cs="Arial"/>
          <w:color w:val="000000"/>
          <w:sz w:val="18"/>
          <w:szCs w:val="18"/>
          <w:bdr w:val="none" w:sz="0" w:space="0" w:color="auto" w:frame="1"/>
          <w:lang w:eastAsia="ru-RU"/>
        </w:rPr>
        <w:softHyphen/>
        <w:t>вать на</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заседании, они вправе изложить свое мнение по рассматриваемым вопросам в письменном виде.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5.4.4. Заседания Комиссии созываются по мере их необходимости. Заседание Комиссии правомочно, если на нем присутствует не менее двух третей об</w:t>
      </w:r>
      <w:r w:rsidRPr="007765B6">
        <w:rPr>
          <w:rFonts w:ascii="Arial" w:eastAsia="Times New Roman" w:hAnsi="Arial" w:cs="Arial"/>
          <w:color w:val="000000"/>
          <w:sz w:val="18"/>
          <w:szCs w:val="18"/>
          <w:bdr w:val="none" w:sz="0" w:space="0" w:color="auto" w:frame="1"/>
          <w:lang w:eastAsia="ru-RU"/>
        </w:rPr>
        <w:softHyphen/>
        <w:t>щего</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числа его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5.4.5.</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Член Комиссии добровольно принимает на себя обязательства о неразглашении сведе</w:t>
      </w:r>
      <w:r w:rsidRPr="007765B6">
        <w:rPr>
          <w:rFonts w:ascii="Arial" w:eastAsia="Times New Roman" w:hAnsi="Arial" w:cs="Arial"/>
          <w:color w:val="000000"/>
          <w:sz w:val="18"/>
          <w:szCs w:val="18"/>
          <w:bdr w:val="none" w:sz="0" w:space="0" w:color="auto" w:frame="1"/>
          <w:lang w:eastAsia="ru-RU"/>
        </w:rPr>
        <w:softHyphen/>
        <w:t>ний затрагивающих честь и достоинство граждан и другой конфиденциальной информации, кото</w:t>
      </w:r>
      <w:r w:rsidRPr="007765B6">
        <w:rPr>
          <w:rFonts w:ascii="Arial" w:eastAsia="Times New Roman" w:hAnsi="Arial" w:cs="Arial"/>
          <w:color w:val="000000"/>
          <w:sz w:val="18"/>
          <w:szCs w:val="18"/>
          <w:bdr w:val="none" w:sz="0" w:space="0" w:color="auto" w:frame="1"/>
          <w:lang w:eastAsia="ru-RU"/>
        </w:rPr>
        <w:softHyphen/>
        <w:t>рая</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рассматривается (рассматривалась) Комиссией. Информация, полученная Комиссией, может быть</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использована только в порядке, предусмотренном федеральным законодательством</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об информации, информатизации и защите информации.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5.4.6. Председатель Комиссии избирается на первом заседании Комиссии открытым голосованием простым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большинством голосов от общего численного состава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5.4.7. Из состава Комиссии председателем назначаются заместитель председателя и секретарь.</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5.4.8. Заместитель председателя Комиссии, в случаях отсутствия председателя Комиссии, по его поручению, проводит заседания Комиссии.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Члены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Комиссии осуществ</w:t>
      </w:r>
      <w:r w:rsidRPr="007765B6">
        <w:rPr>
          <w:rFonts w:ascii="Arial" w:eastAsia="Times New Roman" w:hAnsi="Arial" w:cs="Arial"/>
          <w:color w:val="000000"/>
          <w:sz w:val="18"/>
          <w:szCs w:val="18"/>
          <w:bdr w:val="none" w:sz="0" w:space="0" w:color="auto" w:frame="1"/>
          <w:lang w:eastAsia="ru-RU"/>
        </w:rPr>
        <w:softHyphen/>
        <w:t>ляют свою деятельность на общественных началах.</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5.4.9. Секретарь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w:t>
      </w:r>
      <w:r w:rsidRPr="007765B6">
        <w:rPr>
          <w:rFonts w:ascii="Arial" w:eastAsia="Times New Roman" w:hAnsi="Arial" w:cs="Arial"/>
          <w:color w:val="000000"/>
          <w:sz w:val="18"/>
          <w:szCs w:val="18"/>
          <w:bdr w:val="none" w:sz="0" w:space="0" w:color="auto" w:frame="1"/>
          <w:lang w:eastAsia="ru-RU"/>
        </w:rPr>
        <w:t>организует подготовку материалов к заседанию Комиссии, а также проектов его решений;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w:t>
      </w:r>
      <w:r w:rsidRPr="007765B6">
        <w:rPr>
          <w:rFonts w:ascii="Arial" w:eastAsia="Times New Roman" w:hAnsi="Arial" w:cs="Arial"/>
          <w:color w:val="000000"/>
          <w:sz w:val="18"/>
          <w:szCs w:val="18"/>
          <w:bdr w:val="none" w:sz="0" w:space="0" w:color="auto" w:frame="1"/>
          <w:lang w:eastAsia="ru-RU"/>
        </w:rPr>
        <w:t>информирует членов Комиссии о месте, времени проведения и повестке дня очередного</w:t>
      </w:r>
      <w:r w:rsidRPr="007765B6">
        <w:rPr>
          <w:rFonts w:ascii="Arial" w:eastAsia="Times New Roman" w:hAnsi="Arial" w:cs="Arial"/>
          <w:color w:val="000000"/>
          <w:sz w:val="18"/>
          <w:lang w:eastAsia="ru-RU"/>
        </w:rPr>
        <w:t> </w:t>
      </w:r>
      <w:r w:rsidRPr="007765B6">
        <w:rPr>
          <w:rFonts w:ascii="Arial" w:eastAsia="Times New Roman" w:hAnsi="Arial" w:cs="Arial"/>
          <w:color w:val="000000"/>
          <w:spacing w:val="-4"/>
          <w:sz w:val="18"/>
          <w:szCs w:val="18"/>
          <w:bdr w:val="none" w:sz="0" w:space="0" w:color="auto" w:frame="1"/>
          <w:lang w:eastAsia="ru-RU"/>
        </w:rPr>
        <w:t>заседания Комиссии, обеспечивает необходимыми справочно-информационными материа</w:t>
      </w:r>
      <w:r w:rsidRPr="007765B6">
        <w:rPr>
          <w:rFonts w:ascii="Arial" w:eastAsia="Times New Roman" w:hAnsi="Arial" w:cs="Arial"/>
          <w:color w:val="000000"/>
          <w:spacing w:val="-4"/>
          <w:sz w:val="18"/>
          <w:szCs w:val="18"/>
          <w:bdr w:val="none" w:sz="0" w:space="0" w:color="auto" w:frame="1"/>
          <w:lang w:eastAsia="ru-RU"/>
        </w:rPr>
        <w:softHyphen/>
        <w:t>лами.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5.5. Полномочия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5.5.1. Комиссия координирует деятельность подразделений ДОУ по реализации мер</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5.5.2.</w:t>
      </w: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Комиссия вносит предложения на рассмотрение педагогического совета ДОУ по совершенствованию деятельности в сфере противодействия коррупции, а также участ</w:t>
      </w:r>
      <w:r w:rsidRPr="007765B6">
        <w:rPr>
          <w:rFonts w:ascii="Arial" w:eastAsia="Times New Roman" w:hAnsi="Arial" w:cs="Arial"/>
          <w:color w:val="000000"/>
          <w:sz w:val="18"/>
          <w:szCs w:val="18"/>
          <w:bdr w:val="none" w:sz="0" w:space="0" w:color="auto" w:frame="1"/>
          <w:lang w:eastAsia="ru-RU"/>
        </w:rPr>
        <w:softHyphen/>
        <w:t>вует в</w:t>
      </w:r>
      <w:r w:rsidRPr="007765B6">
        <w:rPr>
          <w:rFonts w:ascii="Arial" w:eastAsia="Times New Roman" w:hAnsi="Arial" w:cs="Arial"/>
          <w:color w:val="000000"/>
          <w:sz w:val="18"/>
          <w:lang w:eastAsia="ru-RU"/>
        </w:rPr>
        <w:t> </w:t>
      </w:r>
      <w:r w:rsidRPr="007765B6">
        <w:rPr>
          <w:rFonts w:ascii="Arial" w:eastAsia="Times New Roman" w:hAnsi="Arial" w:cs="Arial"/>
          <w:color w:val="000000"/>
          <w:spacing w:val="-4"/>
          <w:sz w:val="18"/>
          <w:szCs w:val="18"/>
          <w:bdr w:val="none" w:sz="0" w:space="0" w:color="auto" w:frame="1"/>
          <w:lang w:eastAsia="ru-RU"/>
        </w:rPr>
        <w:t>подготовке проектов локальных нормативных актов по вопросам, относящимся к ее компетенции.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5.5.3. Участвует в разработке форм и методов осуществления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деятельно</w:t>
      </w:r>
      <w:r w:rsidRPr="007765B6">
        <w:rPr>
          <w:rFonts w:ascii="Arial" w:eastAsia="Times New Roman" w:hAnsi="Arial" w:cs="Arial"/>
          <w:color w:val="000000"/>
          <w:sz w:val="18"/>
          <w:szCs w:val="18"/>
          <w:bdr w:val="none" w:sz="0" w:space="0" w:color="auto" w:frame="1"/>
          <w:lang w:eastAsia="ru-RU"/>
        </w:rPr>
        <w:softHyphen/>
        <w:t>сти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и контролирует их реализацию.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5.5.4. Содействует работе по проведению анализа и экспертизы, издаваемых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администра</w:t>
      </w:r>
      <w:r w:rsidRPr="007765B6">
        <w:rPr>
          <w:rFonts w:ascii="Arial" w:eastAsia="Times New Roman" w:hAnsi="Arial" w:cs="Arial"/>
          <w:color w:val="000000"/>
          <w:sz w:val="18"/>
          <w:szCs w:val="18"/>
          <w:bdr w:val="none" w:sz="0" w:space="0" w:color="auto" w:frame="1"/>
          <w:lang w:eastAsia="ru-RU"/>
        </w:rPr>
        <w:softHyphen/>
        <w:t>цией ДОУ, документов нормативного характера по вопросам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5.5.5. Рассматривает предложения о совершенствовании методической и организационной ра</w:t>
      </w:r>
      <w:r w:rsidRPr="007765B6">
        <w:rPr>
          <w:rFonts w:ascii="Arial" w:eastAsia="Times New Roman" w:hAnsi="Arial" w:cs="Arial"/>
          <w:color w:val="000000"/>
          <w:sz w:val="18"/>
          <w:szCs w:val="18"/>
          <w:bdr w:val="none" w:sz="0" w:space="0" w:color="auto" w:frame="1"/>
          <w:lang w:eastAsia="ru-RU"/>
        </w:rPr>
        <w:softHyphen/>
        <w:t>боты</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по противодействию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5.5.6. Содействует внесению дополнений в нормативные правовые акты с учетом измене</w:t>
      </w:r>
      <w:r w:rsidRPr="007765B6">
        <w:rPr>
          <w:rFonts w:ascii="Arial" w:eastAsia="Times New Roman" w:hAnsi="Arial" w:cs="Arial"/>
          <w:color w:val="000000"/>
          <w:sz w:val="18"/>
          <w:szCs w:val="18"/>
          <w:bdr w:val="none" w:sz="0" w:space="0" w:color="auto" w:frame="1"/>
          <w:lang w:eastAsia="ru-RU"/>
        </w:rPr>
        <w:softHyphen/>
        <w:t>ний</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действующего законодательства.</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lastRenderedPageBreak/>
        <w:t>5.5.7. Создает рабочие группы для изучения вопросов, касающихся деятельности Комиссии, а также</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для подготовки проектов соответствующих решений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5.5.8. В зависимости от рассматриваемых вопросов, к участию в заседаниях Комиссии мо</w:t>
      </w:r>
      <w:r w:rsidRPr="007765B6">
        <w:rPr>
          <w:rFonts w:ascii="Arial" w:eastAsia="Times New Roman" w:hAnsi="Arial" w:cs="Arial"/>
          <w:color w:val="000000"/>
          <w:sz w:val="18"/>
          <w:szCs w:val="18"/>
          <w:bdr w:val="none" w:sz="0" w:space="0" w:color="auto" w:frame="1"/>
          <w:lang w:eastAsia="ru-RU"/>
        </w:rPr>
        <w:softHyphen/>
        <w:t>гут привлекаться иные лица, по согласованию с председателем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5.5.9.Решения Комиссии принимаются на заседании открытым голосованием простым</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большинством голосов присутствующих членов Комиссии и носят рекомендательный харак</w:t>
      </w:r>
      <w:r w:rsidRPr="007765B6">
        <w:rPr>
          <w:rFonts w:ascii="Arial" w:eastAsia="Times New Roman" w:hAnsi="Arial" w:cs="Arial"/>
          <w:color w:val="000000"/>
          <w:sz w:val="18"/>
          <w:szCs w:val="18"/>
          <w:bdr w:val="none" w:sz="0" w:space="0" w:color="auto" w:frame="1"/>
          <w:lang w:eastAsia="ru-RU"/>
        </w:rPr>
        <w:softHyphen/>
        <w:t>тер, оформляется протоколом, который подписывает председатель Комиссии, а при необходимо</w:t>
      </w:r>
      <w:r w:rsidRPr="007765B6">
        <w:rPr>
          <w:rFonts w:ascii="Arial" w:eastAsia="Times New Roman" w:hAnsi="Arial" w:cs="Arial"/>
          <w:color w:val="000000"/>
          <w:sz w:val="18"/>
          <w:szCs w:val="18"/>
          <w:bdr w:val="none" w:sz="0" w:space="0" w:color="auto" w:frame="1"/>
          <w:lang w:eastAsia="ru-RU"/>
        </w:rPr>
        <w:softHyphen/>
        <w:t>сти, реализуются путем принятия соответствующих приказов и распоряжений заведующей ДОУ, если иное</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не предусмотрено действующим законодательством. Члены Комиссии обладают равными пра</w:t>
      </w:r>
      <w:r w:rsidRPr="007765B6">
        <w:rPr>
          <w:rFonts w:ascii="Arial" w:eastAsia="Times New Roman" w:hAnsi="Arial" w:cs="Arial"/>
          <w:color w:val="000000"/>
          <w:sz w:val="18"/>
          <w:szCs w:val="18"/>
          <w:bdr w:val="none" w:sz="0" w:space="0" w:color="auto" w:frame="1"/>
          <w:lang w:eastAsia="ru-RU"/>
        </w:rPr>
        <w:softHyphen/>
        <w:t>вами при принятии решений.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5.6. Председатель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5.6.1.</w:t>
      </w: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Определяет место, время проведения и повестку дня заседания Комиссии, в том числе с участием представителей структурных подразделений ДОУ, не являющихся ее чле</w:t>
      </w:r>
      <w:r w:rsidRPr="007765B6">
        <w:rPr>
          <w:rFonts w:ascii="Arial" w:eastAsia="Times New Roman" w:hAnsi="Arial" w:cs="Arial"/>
          <w:color w:val="000000"/>
          <w:sz w:val="18"/>
          <w:szCs w:val="18"/>
          <w:bdr w:val="none" w:sz="0" w:space="0" w:color="auto" w:frame="1"/>
          <w:lang w:eastAsia="ru-RU"/>
        </w:rPr>
        <w:softHyphen/>
        <w:t>нами,</w:t>
      </w:r>
      <w:r w:rsidRPr="007765B6">
        <w:rPr>
          <w:rFonts w:ascii="Arial" w:eastAsia="Times New Roman" w:hAnsi="Arial" w:cs="Arial"/>
          <w:color w:val="000000"/>
          <w:sz w:val="18"/>
          <w:lang w:eastAsia="ru-RU"/>
        </w:rPr>
        <w:t> </w:t>
      </w:r>
      <w:r w:rsidRPr="007765B6">
        <w:rPr>
          <w:rFonts w:ascii="Arial" w:eastAsia="Times New Roman" w:hAnsi="Arial" w:cs="Arial"/>
          <w:color w:val="000000"/>
          <w:spacing w:val="-4"/>
          <w:sz w:val="18"/>
          <w:szCs w:val="18"/>
          <w:bdr w:val="none" w:sz="0" w:space="0" w:color="auto" w:frame="1"/>
          <w:lang w:eastAsia="ru-RU"/>
        </w:rPr>
        <w:t>в случае необходимости привлекает к работе специалистов (по согласованию).</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5.6.2. На основе предложений членов Комиссии и руководителей структурных подразделе</w:t>
      </w:r>
      <w:r w:rsidRPr="007765B6">
        <w:rPr>
          <w:rFonts w:ascii="Arial" w:eastAsia="Times New Roman" w:hAnsi="Arial" w:cs="Arial"/>
          <w:color w:val="000000"/>
          <w:sz w:val="18"/>
          <w:szCs w:val="18"/>
          <w:bdr w:val="none" w:sz="0" w:space="0" w:color="auto" w:frame="1"/>
          <w:lang w:eastAsia="ru-RU"/>
        </w:rPr>
        <w:softHyphen/>
        <w:t>ний формирует план работы Комиссии на текущий год и повестку дня его очередного заседа</w:t>
      </w:r>
      <w:r w:rsidRPr="007765B6">
        <w:rPr>
          <w:rFonts w:ascii="Arial" w:eastAsia="Times New Roman" w:hAnsi="Arial" w:cs="Arial"/>
          <w:color w:val="000000"/>
          <w:sz w:val="18"/>
          <w:szCs w:val="18"/>
          <w:bdr w:val="none" w:sz="0" w:space="0" w:color="auto" w:frame="1"/>
          <w:lang w:eastAsia="ru-RU"/>
        </w:rPr>
        <w:softHyphen/>
        <w:t>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5.6.3. Информирует педагогический совет  и Конференцию ДОУ о результатах реализа</w:t>
      </w:r>
      <w:r w:rsidRPr="007765B6">
        <w:rPr>
          <w:rFonts w:ascii="Arial" w:eastAsia="Times New Roman" w:hAnsi="Arial" w:cs="Arial"/>
          <w:color w:val="000000"/>
          <w:sz w:val="18"/>
          <w:szCs w:val="18"/>
          <w:bdr w:val="none" w:sz="0" w:space="0" w:color="auto" w:frame="1"/>
          <w:lang w:eastAsia="ru-RU"/>
        </w:rPr>
        <w:softHyphen/>
        <w:t>ции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мер противодействия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5.6.4. Дает соответствующие поручения своему заместителю, секретарю и членам Комис</w:t>
      </w:r>
      <w:r w:rsidRPr="007765B6">
        <w:rPr>
          <w:rFonts w:ascii="Arial" w:eastAsia="Times New Roman" w:hAnsi="Arial" w:cs="Arial"/>
          <w:color w:val="000000"/>
          <w:sz w:val="18"/>
          <w:szCs w:val="18"/>
          <w:bdr w:val="none" w:sz="0" w:space="0" w:color="auto" w:frame="1"/>
          <w:lang w:eastAsia="ru-RU"/>
        </w:rPr>
        <w:softHyphen/>
        <w:t>сии,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 xml:space="preserve">осуществляет </w:t>
      </w:r>
      <w:proofErr w:type="gramStart"/>
      <w:r w:rsidRPr="007765B6">
        <w:rPr>
          <w:rFonts w:ascii="Arial" w:eastAsia="Times New Roman" w:hAnsi="Arial" w:cs="Arial"/>
          <w:color w:val="000000"/>
          <w:sz w:val="18"/>
          <w:szCs w:val="18"/>
          <w:bdr w:val="none" w:sz="0" w:space="0" w:color="auto" w:frame="1"/>
          <w:lang w:eastAsia="ru-RU"/>
        </w:rPr>
        <w:t>контроль за</w:t>
      </w:r>
      <w:proofErr w:type="gramEnd"/>
      <w:r w:rsidRPr="007765B6">
        <w:rPr>
          <w:rFonts w:ascii="Arial" w:eastAsia="Times New Roman" w:hAnsi="Arial" w:cs="Arial"/>
          <w:color w:val="000000"/>
          <w:sz w:val="18"/>
          <w:szCs w:val="18"/>
          <w:bdr w:val="none" w:sz="0" w:space="0" w:color="auto" w:frame="1"/>
          <w:lang w:eastAsia="ru-RU"/>
        </w:rPr>
        <w:t xml:space="preserve"> их выполнением.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5.6.5. Подписывает протокол заседания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5.7. Обеспечение участия общественности </w:t>
      </w:r>
      <w:r w:rsidRPr="007765B6">
        <w:rPr>
          <w:rFonts w:ascii="Arial" w:eastAsia="Times New Roman" w:hAnsi="Arial" w:cs="Arial"/>
          <w:b/>
          <w:bCs/>
          <w:color w:val="000000"/>
          <w:sz w:val="18"/>
          <w:lang w:eastAsia="ru-RU"/>
        </w:rPr>
        <w:t> </w:t>
      </w:r>
      <w:r w:rsidRPr="007765B6">
        <w:rPr>
          <w:rFonts w:ascii="Arial" w:eastAsia="Times New Roman" w:hAnsi="Arial" w:cs="Arial"/>
          <w:b/>
          <w:bCs/>
          <w:color w:val="000000"/>
          <w:sz w:val="18"/>
          <w:szCs w:val="18"/>
          <w:bdr w:val="none" w:sz="0" w:space="0" w:color="auto" w:frame="1"/>
          <w:lang w:eastAsia="ru-RU"/>
        </w:rPr>
        <w:t>в деятельности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5.7.1. Все участники учебно-воспитательного процесса, представители общественности вправе направлять в Комиссию обращения по вопросам противодействия коррупции, которые</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рассматриваются на заседании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5.7.2. На заседание Комиссии могут быть приглашены представители общественности. По</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решению председателя Комиссии, информация не конфиденциального характера о рассмотрен</w:t>
      </w:r>
      <w:r w:rsidRPr="007765B6">
        <w:rPr>
          <w:rFonts w:ascii="Arial" w:eastAsia="Times New Roman" w:hAnsi="Arial" w:cs="Arial"/>
          <w:color w:val="000000"/>
          <w:sz w:val="18"/>
          <w:szCs w:val="18"/>
          <w:bdr w:val="none" w:sz="0" w:space="0" w:color="auto" w:frame="1"/>
          <w:lang w:eastAsia="ru-RU"/>
        </w:rPr>
        <w:softHyphen/>
        <w:t>ных</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Комиссией проблемных вопросах, может передаваться в СМИ (официальный сайт ДОУ) для опубликования.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5.7.3. 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 представляют отчетные </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материалы в публичный доклад руководителя по основному направлению деятельности Комиссии.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5.8. Взаимодействие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5.8.1.</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Председатель комиссии, заместитель председателя комиссии, секретарь комиссии и члены</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комиссии непосредственно взаимодействуют:</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szCs w:val="18"/>
          <w:bdr w:val="none" w:sz="0" w:space="0" w:color="auto" w:frame="1"/>
          <w:lang w:eastAsia="ru-RU"/>
        </w:rPr>
        <w:t>с педагогическим коллективом по вопросам реализации мер противодействия корруп</w:t>
      </w:r>
      <w:r w:rsidRPr="007765B6">
        <w:rPr>
          <w:rFonts w:ascii="Arial" w:eastAsia="Times New Roman" w:hAnsi="Arial" w:cs="Arial"/>
          <w:color w:val="000000"/>
          <w:sz w:val="18"/>
          <w:szCs w:val="18"/>
          <w:bdr w:val="none" w:sz="0" w:space="0" w:color="auto" w:frame="1"/>
          <w:lang w:eastAsia="ru-RU"/>
        </w:rPr>
        <w:softHyphen/>
        <w:t>ции, совершенствования методической и организационной работы по противодействию корруп</w:t>
      </w:r>
      <w:r w:rsidRPr="007765B6">
        <w:rPr>
          <w:rFonts w:ascii="Arial" w:eastAsia="Times New Roman" w:hAnsi="Arial" w:cs="Arial"/>
          <w:color w:val="000000"/>
          <w:sz w:val="18"/>
          <w:szCs w:val="18"/>
          <w:bdr w:val="none" w:sz="0" w:space="0" w:color="auto" w:frame="1"/>
          <w:lang w:eastAsia="ru-RU"/>
        </w:rPr>
        <w:softHyphen/>
        <w:t>ции</w:t>
      </w:r>
      <w:r w:rsidRPr="007765B6">
        <w:rPr>
          <w:rFonts w:ascii="Arial" w:eastAsia="Times New Roman" w:hAnsi="Arial" w:cs="Arial"/>
          <w:color w:val="000000"/>
          <w:sz w:val="18"/>
          <w:lang w:eastAsia="ru-RU"/>
        </w:rPr>
        <w:t> </w:t>
      </w:r>
      <w:r w:rsidRPr="007765B6">
        <w:rPr>
          <w:rFonts w:ascii="Arial" w:eastAsia="Times New Roman" w:hAnsi="Arial" w:cs="Arial"/>
          <w:color w:val="000000"/>
          <w:spacing w:val="-9"/>
          <w:sz w:val="18"/>
          <w:szCs w:val="18"/>
          <w:bdr w:val="none" w:sz="0" w:space="0" w:color="auto" w:frame="1"/>
          <w:lang w:eastAsia="ru-RU"/>
        </w:rPr>
        <w:t>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szCs w:val="18"/>
          <w:bdr w:val="none" w:sz="0" w:space="0" w:color="auto" w:frame="1"/>
          <w:lang w:eastAsia="ru-RU"/>
        </w:rPr>
        <w:t>с Общим родительским собранием  ДОУ, родительскими комитетами групп по вопросам совершенствования деятельно</w:t>
      </w:r>
      <w:r w:rsidRPr="007765B6">
        <w:rPr>
          <w:rFonts w:ascii="Arial" w:eastAsia="Times New Roman" w:hAnsi="Arial" w:cs="Arial"/>
          <w:color w:val="000000"/>
          <w:sz w:val="18"/>
          <w:szCs w:val="18"/>
          <w:bdr w:val="none" w:sz="0" w:space="0" w:color="auto" w:frame="1"/>
          <w:lang w:eastAsia="ru-RU"/>
        </w:rPr>
        <w:softHyphen/>
        <w:t>сти в сфере противодействия коррупции, участия в подготовке проектов локальных нормативных актов</w:t>
      </w:r>
      <w:r w:rsidRPr="007765B6">
        <w:rPr>
          <w:rFonts w:ascii="Arial" w:eastAsia="Times New Roman" w:hAnsi="Arial" w:cs="Arial"/>
          <w:color w:val="000000"/>
          <w:sz w:val="18"/>
          <w:lang w:eastAsia="ru-RU"/>
        </w:rPr>
        <w:t> </w:t>
      </w:r>
      <w:r w:rsidRPr="007765B6">
        <w:rPr>
          <w:rFonts w:ascii="Arial" w:eastAsia="Times New Roman" w:hAnsi="Arial" w:cs="Arial"/>
          <w:color w:val="000000"/>
          <w:spacing w:val="-3"/>
          <w:sz w:val="18"/>
          <w:szCs w:val="18"/>
          <w:bdr w:val="none" w:sz="0" w:space="0" w:color="auto" w:frame="1"/>
          <w:lang w:eastAsia="ru-RU"/>
        </w:rPr>
        <w:t>по вопросам, относящимся к компетенции Комиссии, информирования о результатах реализа</w:t>
      </w:r>
      <w:r w:rsidRPr="007765B6">
        <w:rPr>
          <w:rFonts w:ascii="Arial" w:eastAsia="Times New Roman" w:hAnsi="Arial" w:cs="Arial"/>
          <w:color w:val="000000"/>
          <w:spacing w:val="-3"/>
          <w:sz w:val="18"/>
          <w:szCs w:val="18"/>
          <w:bdr w:val="none" w:sz="0" w:space="0" w:color="auto" w:frame="1"/>
          <w:lang w:eastAsia="ru-RU"/>
        </w:rPr>
        <w:softHyphen/>
        <w:t>ции</w:t>
      </w:r>
      <w:r w:rsidRPr="007765B6">
        <w:rPr>
          <w:rFonts w:ascii="Arial" w:eastAsia="Times New Roman" w:hAnsi="Arial" w:cs="Arial"/>
          <w:color w:val="000000"/>
          <w:spacing w:val="-3"/>
          <w:sz w:val="18"/>
          <w:lang w:eastAsia="ru-RU"/>
        </w:rPr>
        <w:t> </w:t>
      </w:r>
      <w:r w:rsidRPr="007765B6">
        <w:rPr>
          <w:rFonts w:ascii="Arial" w:eastAsia="Times New Roman" w:hAnsi="Arial" w:cs="Arial"/>
          <w:color w:val="000000"/>
          <w:sz w:val="18"/>
          <w:szCs w:val="18"/>
          <w:bdr w:val="none" w:sz="0" w:space="0" w:color="auto" w:frame="1"/>
          <w:lang w:eastAsia="ru-RU"/>
        </w:rPr>
        <w:t xml:space="preserve">мер противодействия коррупции в ДОУ, по вопросам </w:t>
      </w:r>
      <w:proofErr w:type="spellStart"/>
      <w:r w:rsidRPr="007765B6">
        <w:rPr>
          <w:rFonts w:ascii="Arial" w:eastAsia="Times New Roman" w:hAnsi="Arial" w:cs="Arial"/>
          <w:color w:val="000000"/>
          <w:sz w:val="18"/>
          <w:szCs w:val="18"/>
          <w:bdr w:val="none" w:sz="0" w:space="0" w:color="auto" w:frame="1"/>
          <w:lang w:eastAsia="ru-RU"/>
        </w:rPr>
        <w:t>антикоррупционного</w:t>
      </w:r>
      <w:proofErr w:type="spellEnd"/>
      <w:r w:rsidRPr="007765B6">
        <w:rPr>
          <w:rFonts w:ascii="Arial" w:eastAsia="Times New Roman" w:hAnsi="Arial" w:cs="Arial"/>
          <w:color w:val="000000"/>
          <w:sz w:val="18"/>
          <w:szCs w:val="18"/>
          <w:bdr w:val="none" w:sz="0" w:space="0" w:color="auto" w:frame="1"/>
          <w:lang w:eastAsia="ru-RU"/>
        </w:rPr>
        <w:t xml:space="preserve"> образования и профилактических мероприятиях;</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с администрацией ДОУ по вопросам содействия в работе по проведению анализа и экспер</w:t>
      </w:r>
      <w:r w:rsidRPr="007765B6">
        <w:rPr>
          <w:rFonts w:ascii="Arial" w:eastAsia="Times New Roman" w:hAnsi="Arial" w:cs="Arial"/>
          <w:color w:val="000000"/>
          <w:sz w:val="18"/>
          <w:szCs w:val="18"/>
          <w:bdr w:val="none" w:sz="0" w:space="0" w:color="auto" w:frame="1"/>
          <w:lang w:eastAsia="ru-RU"/>
        </w:rPr>
        <w:softHyphen/>
        <w:t>тизы издаваемых документов нормативного характера в сфере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szCs w:val="18"/>
          <w:bdr w:val="none" w:sz="0" w:space="0" w:color="auto" w:frame="1"/>
          <w:lang w:eastAsia="ru-RU"/>
        </w:rPr>
        <w:t>с работниками (сотрудниками) ДОУ и гражданами по рассмотрению их письмен</w:t>
      </w:r>
      <w:r w:rsidRPr="007765B6">
        <w:rPr>
          <w:rFonts w:ascii="Arial" w:eastAsia="Times New Roman" w:hAnsi="Arial" w:cs="Arial"/>
          <w:color w:val="000000"/>
          <w:sz w:val="18"/>
          <w:szCs w:val="18"/>
          <w:bdr w:val="none" w:sz="0" w:space="0" w:color="auto" w:frame="1"/>
          <w:lang w:eastAsia="ru-RU"/>
        </w:rPr>
        <w:softHyphen/>
        <w:t>ных обращений, связанных с вопросами противодействия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 </w:t>
      </w:r>
      <w:r w:rsidRPr="007765B6">
        <w:rPr>
          <w:rFonts w:ascii="Arial" w:eastAsia="Times New Roman" w:hAnsi="Arial" w:cs="Arial"/>
          <w:color w:val="000000"/>
          <w:sz w:val="18"/>
          <w:szCs w:val="18"/>
          <w:bdr w:val="none" w:sz="0" w:space="0" w:color="auto" w:frame="1"/>
          <w:lang w:eastAsia="ru-RU"/>
        </w:rPr>
        <w:t>с правоохранительными органами по реализации мер, направленных на</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предупреждение (профилактику) коррупции и на выявление субъектов коррупционных правонарушений.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5.8.2.</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Комиссия работает в тесном контакте: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lastRenderedPageBreak/>
        <w:t>с органами местного самоуправления, правоохранительными, контролирую</w:t>
      </w:r>
      <w:r w:rsidRPr="007765B6">
        <w:rPr>
          <w:rFonts w:ascii="Arial" w:eastAsia="Times New Roman" w:hAnsi="Arial" w:cs="Arial"/>
          <w:color w:val="000000"/>
          <w:sz w:val="18"/>
          <w:szCs w:val="18"/>
          <w:bdr w:val="none" w:sz="0" w:space="0" w:color="auto" w:frame="1"/>
          <w:lang w:eastAsia="ru-RU"/>
        </w:rPr>
        <w:softHyphen/>
        <w:t>щими,</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налоговыми и другими органами по вопросам, относящимся к компетенции Комиссии, а также по</w:t>
      </w:r>
      <w:r w:rsidRPr="007765B6">
        <w:rPr>
          <w:rFonts w:ascii="Arial" w:eastAsia="Times New Roman" w:hAnsi="Arial" w:cs="Arial"/>
          <w:color w:val="000000"/>
          <w:sz w:val="18"/>
          <w:lang w:eastAsia="ru-RU"/>
        </w:rPr>
        <w:t> </w:t>
      </w:r>
      <w:r w:rsidRPr="007765B6">
        <w:rPr>
          <w:rFonts w:ascii="Arial" w:eastAsia="Times New Roman" w:hAnsi="Arial" w:cs="Arial"/>
          <w:color w:val="000000"/>
          <w:sz w:val="18"/>
          <w:szCs w:val="18"/>
          <w:bdr w:val="none" w:sz="0" w:space="0" w:color="auto" w:frame="1"/>
          <w:lang w:eastAsia="ru-RU"/>
        </w:rPr>
        <w:t>вопросам получения в установленном порядке необходимой информации от них, внесения дополнений в нормативные правовые акты с учетом изменений действующего законода</w:t>
      </w:r>
      <w:r w:rsidRPr="007765B6">
        <w:rPr>
          <w:rFonts w:ascii="Arial" w:eastAsia="Times New Roman" w:hAnsi="Arial" w:cs="Arial"/>
          <w:color w:val="000000"/>
          <w:sz w:val="18"/>
          <w:szCs w:val="18"/>
          <w:bdr w:val="none" w:sz="0" w:space="0" w:color="auto" w:frame="1"/>
          <w:lang w:eastAsia="ru-RU"/>
        </w:rPr>
        <w:softHyphen/>
        <w:t>тельства.</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xml:space="preserve">6. План мероприятий по реализации </w:t>
      </w:r>
      <w:proofErr w:type="spellStart"/>
      <w:r w:rsidRPr="007765B6">
        <w:rPr>
          <w:rFonts w:ascii="Arial" w:eastAsia="Times New Roman" w:hAnsi="Arial" w:cs="Arial"/>
          <w:b/>
          <w:bCs/>
          <w:color w:val="000000"/>
          <w:sz w:val="18"/>
          <w:szCs w:val="18"/>
          <w:bdr w:val="none" w:sz="0" w:space="0" w:color="auto" w:frame="1"/>
          <w:lang w:eastAsia="ru-RU"/>
        </w:rPr>
        <w:t>Антикоррупционной</w:t>
      </w:r>
      <w:proofErr w:type="spellEnd"/>
      <w:r w:rsidRPr="007765B6">
        <w:rPr>
          <w:rFonts w:ascii="Arial" w:eastAsia="Times New Roman" w:hAnsi="Arial" w:cs="Arial"/>
          <w:b/>
          <w:bCs/>
          <w:color w:val="000000"/>
          <w:sz w:val="18"/>
          <w:szCs w:val="18"/>
          <w:bdr w:val="none" w:sz="0" w:space="0" w:color="auto" w:frame="1"/>
          <w:lang w:eastAsia="ru-RU"/>
        </w:rPr>
        <w:t xml:space="preserve"> политики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6.1. План мероприятий по реализации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является комплексной мерой, обеспечивающей согласованное применение правовых, экономических, воспитательных, организационных и иных мер, направленных на противодействие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6.2. Разработка и принятие плана мероприятий по реализации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осуществляется в порядке, установленном законодательством.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xml:space="preserve">6.3 </w:t>
      </w:r>
      <w:proofErr w:type="spellStart"/>
      <w:r w:rsidRPr="007765B6">
        <w:rPr>
          <w:rFonts w:ascii="Arial" w:eastAsia="Times New Roman" w:hAnsi="Arial" w:cs="Arial"/>
          <w:b/>
          <w:bCs/>
          <w:color w:val="000000"/>
          <w:sz w:val="18"/>
          <w:szCs w:val="18"/>
          <w:bdr w:val="none" w:sz="0" w:space="0" w:color="auto" w:frame="1"/>
          <w:lang w:eastAsia="ru-RU"/>
        </w:rPr>
        <w:t>Антикоррупционные</w:t>
      </w:r>
      <w:proofErr w:type="spellEnd"/>
      <w:r w:rsidRPr="007765B6">
        <w:rPr>
          <w:rFonts w:ascii="Arial" w:eastAsia="Times New Roman" w:hAnsi="Arial" w:cs="Arial"/>
          <w:b/>
          <w:bCs/>
          <w:color w:val="000000"/>
          <w:sz w:val="18"/>
          <w:szCs w:val="18"/>
          <w:bdr w:val="none" w:sz="0" w:space="0" w:color="auto" w:frame="1"/>
          <w:lang w:eastAsia="ru-RU"/>
        </w:rPr>
        <w:t xml:space="preserve"> мероприятия: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6.3.1 введение </w:t>
      </w:r>
      <w:proofErr w:type="spellStart"/>
      <w:r w:rsidRPr="007765B6">
        <w:rPr>
          <w:rFonts w:ascii="Arial" w:eastAsia="Times New Roman" w:hAnsi="Arial" w:cs="Arial"/>
          <w:color w:val="000000"/>
          <w:sz w:val="18"/>
          <w:szCs w:val="18"/>
          <w:bdr w:val="none" w:sz="0" w:space="0" w:color="auto" w:frame="1"/>
          <w:lang w:eastAsia="ru-RU"/>
        </w:rPr>
        <w:t>антикоррупционных</w:t>
      </w:r>
      <w:proofErr w:type="spellEnd"/>
      <w:r w:rsidRPr="007765B6">
        <w:rPr>
          <w:rFonts w:ascii="Arial" w:eastAsia="Times New Roman" w:hAnsi="Arial" w:cs="Arial"/>
          <w:color w:val="000000"/>
          <w:sz w:val="18"/>
          <w:szCs w:val="18"/>
          <w:bdr w:val="none" w:sz="0" w:space="0" w:color="auto" w:frame="1"/>
          <w:lang w:eastAsia="ru-RU"/>
        </w:rPr>
        <w:t xml:space="preserve"> положений в трудовые договора сотрудников;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6.3.2. ознакомление работников под роспись  с нормативными документами, регламентирующими вопросы предупреждения и противодействия коррупции в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6.3.3. осуществление регулярного контроля экономической обоснованности расходов.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6.3.4. </w:t>
      </w:r>
      <w:proofErr w:type="spellStart"/>
      <w:r w:rsidRPr="007765B6">
        <w:rPr>
          <w:rFonts w:ascii="Arial" w:eastAsia="Times New Roman" w:hAnsi="Arial" w:cs="Arial"/>
          <w:color w:val="000000"/>
          <w:sz w:val="18"/>
          <w:szCs w:val="18"/>
          <w:bdr w:val="none" w:sz="0" w:space="0" w:color="auto" w:frame="1"/>
          <w:lang w:eastAsia="ru-RU"/>
        </w:rPr>
        <w:t>антикоррупционная</w:t>
      </w:r>
      <w:proofErr w:type="spellEnd"/>
      <w:r w:rsidRPr="007765B6">
        <w:rPr>
          <w:rFonts w:ascii="Arial" w:eastAsia="Times New Roman" w:hAnsi="Arial" w:cs="Arial"/>
          <w:color w:val="000000"/>
          <w:sz w:val="18"/>
          <w:szCs w:val="18"/>
          <w:bdr w:val="none" w:sz="0" w:space="0" w:color="auto" w:frame="1"/>
          <w:lang w:eastAsia="ru-RU"/>
        </w:rPr>
        <w:t xml:space="preserve"> экспертиза правовых актов и проектов.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proofErr w:type="spellStart"/>
      <w:r w:rsidRPr="007765B6">
        <w:rPr>
          <w:rFonts w:ascii="Arial" w:eastAsia="Times New Roman" w:hAnsi="Arial" w:cs="Arial"/>
          <w:color w:val="000000"/>
          <w:sz w:val="18"/>
          <w:szCs w:val="18"/>
          <w:bdr w:val="none" w:sz="0" w:space="0" w:color="auto" w:frame="1"/>
          <w:lang w:eastAsia="ru-RU"/>
        </w:rPr>
        <w:t>Антикоррупционная</w:t>
      </w:r>
      <w:proofErr w:type="spellEnd"/>
      <w:r w:rsidRPr="007765B6">
        <w:rPr>
          <w:rFonts w:ascii="Arial" w:eastAsia="Times New Roman" w:hAnsi="Arial" w:cs="Arial"/>
          <w:color w:val="000000"/>
          <w:sz w:val="18"/>
          <w:szCs w:val="18"/>
          <w:bdr w:val="none" w:sz="0" w:space="0" w:color="auto" w:frame="1"/>
          <w:lang w:eastAsia="ru-RU"/>
        </w:rPr>
        <w:t xml:space="preserve"> экспертиза правовых актов и (или) их проектов проводится с целью выявления и устранения несовершенства правовых норм, которые повышают вероятность коррупционных действий.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Решение о проведении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экспертизы правовых актов и (или) их проектов принимается руководителем ДОУ.</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Родители (законные представители) воспитанников, работники вправе обратиться к председателю комиссии по противодействию коррупции с обращением о проведении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экспертизы действующих правовых актов.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6.3.5.  </w:t>
      </w:r>
      <w:proofErr w:type="spellStart"/>
      <w:r w:rsidRPr="007765B6">
        <w:rPr>
          <w:rFonts w:ascii="Arial" w:eastAsia="Times New Roman" w:hAnsi="Arial" w:cs="Arial"/>
          <w:color w:val="000000"/>
          <w:sz w:val="18"/>
          <w:szCs w:val="18"/>
          <w:bdr w:val="none" w:sz="0" w:space="0" w:color="auto" w:frame="1"/>
          <w:lang w:eastAsia="ru-RU"/>
        </w:rPr>
        <w:t>антикоррупционное</w:t>
      </w:r>
      <w:proofErr w:type="spellEnd"/>
      <w:r w:rsidRPr="007765B6">
        <w:rPr>
          <w:rFonts w:ascii="Arial" w:eastAsia="Times New Roman" w:hAnsi="Arial" w:cs="Arial"/>
          <w:color w:val="000000"/>
          <w:sz w:val="18"/>
          <w:szCs w:val="18"/>
          <w:bdr w:val="none" w:sz="0" w:space="0" w:color="auto" w:frame="1"/>
          <w:lang w:eastAsia="ru-RU"/>
        </w:rPr>
        <w:t xml:space="preserve"> образование и пропаганда - проведение обучающих мероприятий по вопросам профилактики и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Для решения задач по формированию </w:t>
      </w:r>
      <w:proofErr w:type="spellStart"/>
      <w:r w:rsidRPr="007765B6">
        <w:rPr>
          <w:rFonts w:ascii="Arial" w:eastAsia="Times New Roman" w:hAnsi="Arial" w:cs="Arial"/>
          <w:color w:val="000000"/>
          <w:sz w:val="18"/>
          <w:szCs w:val="18"/>
          <w:bdr w:val="none" w:sz="0" w:space="0" w:color="auto" w:frame="1"/>
          <w:lang w:eastAsia="ru-RU"/>
        </w:rPr>
        <w:t>антикоррупционного</w:t>
      </w:r>
      <w:proofErr w:type="spellEnd"/>
      <w:r w:rsidRPr="007765B6">
        <w:rPr>
          <w:rFonts w:ascii="Arial" w:eastAsia="Times New Roman" w:hAnsi="Arial" w:cs="Arial"/>
          <w:color w:val="000000"/>
          <w:sz w:val="18"/>
          <w:szCs w:val="18"/>
          <w:bdr w:val="none" w:sz="0" w:space="0" w:color="auto" w:frame="1"/>
          <w:lang w:eastAsia="ru-RU"/>
        </w:rPr>
        <w:t xml:space="preserve"> мировоззрения, повышение уровня самосознания и правовой культуры в ДОУ организовать изучение правовых и морально-этических аспектов деятельности. Организация </w:t>
      </w:r>
      <w:proofErr w:type="spellStart"/>
      <w:r w:rsidRPr="007765B6">
        <w:rPr>
          <w:rFonts w:ascii="Arial" w:eastAsia="Times New Roman" w:hAnsi="Arial" w:cs="Arial"/>
          <w:color w:val="000000"/>
          <w:sz w:val="18"/>
          <w:szCs w:val="18"/>
          <w:bdr w:val="none" w:sz="0" w:space="0" w:color="auto" w:frame="1"/>
          <w:lang w:eastAsia="ru-RU"/>
        </w:rPr>
        <w:t>антикоррупционного</w:t>
      </w:r>
      <w:proofErr w:type="spellEnd"/>
      <w:r w:rsidRPr="007765B6">
        <w:rPr>
          <w:rFonts w:ascii="Arial" w:eastAsia="Times New Roman" w:hAnsi="Arial" w:cs="Arial"/>
          <w:color w:val="000000"/>
          <w:sz w:val="18"/>
          <w:szCs w:val="18"/>
          <w:bdr w:val="none" w:sz="0" w:space="0" w:color="auto" w:frame="1"/>
          <w:lang w:eastAsia="ru-RU"/>
        </w:rPr>
        <w:t xml:space="preserve"> образования осуществляется комиссией по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деятельности.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proofErr w:type="spellStart"/>
      <w:r w:rsidRPr="007765B6">
        <w:rPr>
          <w:rFonts w:ascii="Arial" w:eastAsia="Times New Roman" w:hAnsi="Arial" w:cs="Arial"/>
          <w:color w:val="000000"/>
          <w:sz w:val="18"/>
          <w:szCs w:val="18"/>
          <w:bdr w:val="none" w:sz="0" w:space="0" w:color="auto" w:frame="1"/>
          <w:lang w:eastAsia="ru-RU"/>
        </w:rPr>
        <w:t>Антикоррупционная</w:t>
      </w:r>
      <w:proofErr w:type="spellEnd"/>
      <w:r w:rsidRPr="007765B6">
        <w:rPr>
          <w:rFonts w:ascii="Arial" w:eastAsia="Times New Roman" w:hAnsi="Arial" w:cs="Arial"/>
          <w:color w:val="000000"/>
          <w:sz w:val="18"/>
          <w:szCs w:val="18"/>
          <w:bdr w:val="none" w:sz="0" w:space="0" w:color="auto" w:frame="1"/>
          <w:lang w:eastAsia="ru-RU"/>
        </w:rPr>
        <w:t xml:space="preserve">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содержанием, которой является просветительская работа в ДОУ по вопросам противостояния коррупции в любых еѐ проявлениях, воспитания у граждан чувства гражданской ответственности, укрепление доверия к власти. Организация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пропаганды осуществляется в порядке, установленном законодательством.</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xml:space="preserve">6.4. Внедрение </w:t>
      </w:r>
      <w:proofErr w:type="spellStart"/>
      <w:r w:rsidRPr="007765B6">
        <w:rPr>
          <w:rFonts w:ascii="Arial" w:eastAsia="Times New Roman" w:hAnsi="Arial" w:cs="Arial"/>
          <w:b/>
          <w:bCs/>
          <w:color w:val="000000"/>
          <w:sz w:val="18"/>
          <w:szCs w:val="18"/>
          <w:bdr w:val="none" w:sz="0" w:space="0" w:color="auto" w:frame="1"/>
          <w:lang w:eastAsia="ru-RU"/>
        </w:rPr>
        <w:t>антикоррупционных</w:t>
      </w:r>
      <w:proofErr w:type="spellEnd"/>
      <w:r w:rsidRPr="007765B6">
        <w:rPr>
          <w:rFonts w:ascii="Arial" w:eastAsia="Times New Roman" w:hAnsi="Arial" w:cs="Arial"/>
          <w:b/>
          <w:bCs/>
          <w:color w:val="000000"/>
          <w:sz w:val="18"/>
          <w:szCs w:val="18"/>
          <w:bdr w:val="none" w:sz="0" w:space="0" w:color="auto" w:frame="1"/>
          <w:lang w:eastAsia="ru-RU"/>
        </w:rPr>
        <w:t xml:space="preserve"> механизмов: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6.4.1. проведение собраний  с работниками ДОУ по вопросам </w:t>
      </w:r>
      <w:proofErr w:type="spellStart"/>
      <w:r w:rsidRPr="007765B6">
        <w:rPr>
          <w:rFonts w:ascii="Arial" w:eastAsia="Times New Roman" w:hAnsi="Arial" w:cs="Arial"/>
          <w:color w:val="000000"/>
          <w:sz w:val="18"/>
          <w:szCs w:val="18"/>
          <w:bdr w:val="none" w:sz="0" w:space="0" w:color="auto" w:frame="1"/>
          <w:lang w:eastAsia="ru-RU"/>
        </w:rPr>
        <w:t>антикоррупционной</w:t>
      </w:r>
      <w:proofErr w:type="spellEnd"/>
      <w:r w:rsidRPr="007765B6">
        <w:rPr>
          <w:rFonts w:ascii="Arial" w:eastAsia="Times New Roman" w:hAnsi="Arial" w:cs="Arial"/>
          <w:color w:val="000000"/>
          <w:sz w:val="18"/>
          <w:szCs w:val="18"/>
          <w:bdr w:val="none" w:sz="0" w:space="0" w:color="auto" w:frame="1"/>
          <w:lang w:eastAsia="ru-RU"/>
        </w:rPr>
        <w:t xml:space="preserve"> политики в воспитательно-образовательном процессе.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6.4.2. усиление воспитательной и разъяснительной работы среди работников ДОУ по недопущению фактов  вымогательства и получения денежных средств от родителей (законных представителей) воспитанников.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xml:space="preserve">6.4.3. усиление </w:t>
      </w:r>
      <w:proofErr w:type="gramStart"/>
      <w:r w:rsidRPr="007765B6">
        <w:rPr>
          <w:rFonts w:ascii="Arial" w:eastAsia="Times New Roman" w:hAnsi="Arial" w:cs="Arial"/>
          <w:color w:val="000000"/>
          <w:sz w:val="18"/>
          <w:szCs w:val="18"/>
          <w:bdr w:val="none" w:sz="0" w:space="0" w:color="auto" w:frame="1"/>
          <w:lang w:eastAsia="ru-RU"/>
        </w:rPr>
        <w:t>контроля за</w:t>
      </w:r>
      <w:proofErr w:type="gramEnd"/>
      <w:r w:rsidRPr="007765B6">
        <w:rPr>
          <w:rFonts w:ascii="Arial" w:eastAsia="Times New Roman" w:hAnsi="Arial" w:cs="Arial"/>
          <w:color w:val="000000"/>
          <w:sz w:val="18"/>
          <w:szCs w:val="18"/>
          <w:bdr w:val="none" w:sz="0" w:space="0" w:color="auto" w:frame="1"/>
          <w:lang w:eastAsia="ru-RU"/>
        </w:rPr>
        <w:t xml:space="preserve"> ведением документов, выявление нарушений должностных инструкций.</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6.4.4. принятие дисциплинарных взысканий к лицам, допустивших нарушения.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6.4.5. анализ заявлений, обращений родителей (законных представителей) воспитанников на предмет наличия в них информации о фактах коррупции в ДОУ. Принятие по результатам проверок организационных мер, направленных на предупреждение подобных фактов.</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t> </w:t>
      </w: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Default="007765B6" w:rsidP="007765B6">
      <w:pPr>
        <w:shd w:val="clear" w:color="auto" w:fill="F6F6F6"/>
        <w:spacing w:after="0" w:line="270" w:lineRule="atLeast"/>
        <w:jc w:val="center"/>
        <w:textAlignment w:val="baseline"/>
        <w:rPr>
          <w:rFonts w:ascii="Arial" w:eastAsia="Times New Roman" w:hAnsi="Arial" w:cs="Arial"/>
          <w:b/>
          <w:bCs/>
          <w:color w:val="000000"/>
          <w:sz w:val="18"/>
          <w:szCs w:val="18"/>
          <w:bdr w:val="none" w:sz="0" w:space="0" w:color="auto" w:frame="1"/>
          <w:lang w:eastAsia="ru-RU"/>
        </w:rPr>
      </w:pP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szCs w:val="18"/>
          <w:bdr w:val="none" w:sz="0" w:space="0" w:color="auto" w:frame="1"/>
          <w:lang w:eastAsia="ru-RU"/>
        </w:rPr>
        <w:lastRenderedPageBreak/>
        <w:t>7. Сотрудничество с правоохранительными органами в сфере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7.1. О случаях совершения коррупционных правонарушений, о которых ДОУ (работникам ДОУ) стало известно, учреждение незамедлительно сообщает в соответствующие правоохранительные органы.</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7.2. Сотрудничество с правоохранительными органами проявляется в форме:</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bdr w:val="none" w:sz="0" w:space="0" w:color="auto" w:frame="1"/>
          <w:lang w:eastAsia="ru-RU"/>
        </w:rPr>
        <w:t>7.3. Руководство ДОУ и работники оказывают поддержку в выявлении и расследовании правоохранительными органами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lang w:eastAsia="ru-RU"/>
        </w:rPr>
        <w:t> </w:t>
      </w:r>
    </w:p>
    <w:p w:rsidR="007765B6" w:rsidRPr="007765B6" w:rsidRDefault="007765B6" w:rsidP="007765B6">
      <w:pPr>
        <w:shd w:val="clear" w:color="auto" w:fill="F6F6F6"/>
        <w:spacing w:after="0" w:line="270" w:lineRule="atLeast"/>
        <w:jc w:val="center"/>
        <w:textAlignment w:val="baseline"/>
        <w:rPr>
          <w:rFonts w:ascii="Arial" w:eastAsia="Times New Roman" w:hAnsi="Arial" w:cs="Arial"/>
          <w:color w:val="000000"/>
          <w:sz w:val="18"/>
          <w:szCs w:val="18"/>
          <w:lang w:eastAsia="ru-RU"/>
        </w:rPr>
      </w:pPr>
      <w:r w:rsidRPr="007765B6">
        <w:rPr>
          <w:rFonts w:ascii="Arial" w:eastAsia="Times New Roman" w:hAnsi="Arial" w:cs="Arial"/>
          <w:b/>
          <w:bCs/>
          <w:color w:val="000000"/>
          <w:sz w:val="18"/>
          <w:lang w:eastAsia="ru-RU"/>
        </w:rPr>
        <w:t>8. Стенды ДОУ по противодействию коррупции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8.1. Стенды по противодействию коррупции оформляются в соответствии со следующими требованиями:</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xml:space="preserve">8.1.1. На центральном стенде ДОУ по </w:t>
      </w:r>
      <w:proofErr w:type="spellStart"/>
      <w:r w:rsidRPr="007765B6">
        <w:rPr>
          <w:rFonts w:ascii="Arial" w:eastAsia="Times New Roman" w:hAnsi="Arial" w:cs="Arial"/>
          <w:color w:val="000000"/>
          <w:sz w:val="18"/>
          <w:lang w:eastAsia="ru-RU"/>
        </w:rPr>
        <w:t>антикоррупции</w:t>
      </w:r>
      <w:proofErr w:type="spellEnd"/>
      <w:r w:rsidRPr="007765B6">
        <w:rPr>
          <w:rFonts w:ascii="Arial" w:eastAsia="Times New Roman" w:hAnsi="Arial" w:cs="Arial"/>
          <w:color w:val="000000"/>
          <w:sz w:val="18"/>
          <w:lang w:eastAsia="ru-RU"/>
        </w:rPr>
        <w:t xml:space="preserve"> (в фойе) в обязательном порядке должны быть  размещены:</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нормативно-правовые документы, регламентирующие деятельность ДОУ (заверенные копии: лицензии, свидетельства о государственной аккредитации, устава и т.д.);</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нормативные акты о режиме работы ДОУ, процедурах приема в ДОУ, другие локальные акты и положения;</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график и порядок приема граждан заведующей ДОУ по личным вопросам;</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szCs w:val="18"/>
          <w:lang w:eastAsia="ru-RU"/>
        </w:rPr>
        <w:t>-</w:t>
      </w:r>
      <w:r w:rsidRPr="007765B6">
        <w:rPr>
          <w:rFonts w:ascii="Arial" w:eastAsia="Times New Roman" w:hAnsi="Arial" w:cs="Arial"/>
          <w:color w:val="000000"/>
          <w:sz w:val="18"/>
          <w:szCs w:val="18"/>
          <w:bdr w:val="none" w:sz="0" w:space="0" w:color="auto" w:frame="1"/>
          <w:lang w:eastAsia="ru-RU"/>
        </w:rPr>
        <w:t>   </w:t>
      </w:r>
      <w:r w:rsidRPr="007765B6">
        <w:rPr>
          <w:rFonts w:ascii="Arial" w:eastAsia="Times New Roman" w:hAnsi="Arial" w:cs="Arial"/>
          <w:color w:val="000000"/>
          <w:sz w:val="18"/>
          <w:lang w:eastAsia="ru-RU"/>
        </w:rPr>
        <w:t>номера телефонов для обращения граждан;</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информация о результатах мониторинга общественного мнения по проблемным, коррупционно опасным вопросам в сфере образования;</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информация о привлечении к ответственности должностных лиц за допущенные правонарушения;</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состав комиссии по противодействию коррупции;</w:t>
      </w:r>
    </w:p>
    <w:p w:rsidR="007765B6" w:rsidRPr="007765B6" w:rsidRDefault="007765B6" w:rsidP="007765B6">
      <w:pPr>
        <w:shd w:val="clear" w:color="auto" w:fill="F6F6F6"/>
        <w:spacing w:after="0" w:line="240" w:lineRule="auto"/>
        <w:ind w:firstLine="360"/>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xml:space="preserve">-       другая информация (письма, приказы по </w:t>
      </w:r>
      <w:proofErr w:type="spellStart"/>
      <w:r w:rsidRPr="007765B6">
        <w:rPr>
          <w:rFonts w:ascii="Arial" w:eastAsia="Times New Roman" w:hAnsi="Arial" w:cs="Arial"/>
          <w:color w:val="000000"/>
          <w:sz w:val="18"/>
          <w:lang w:eastAsia="ru-RU"/>
        </w:rPr>
        <w:t>антикоррупции</w:t>
      </w:r>
      <w:proofErr w:type="spellEnd"/>
      <w:r w:rsidRPr="007765B6">
        <w:rPr>
          <w:rFonts w:ascii="Arial" w:eastAsia="Times New Roman" w:hAnsi="Arial" w:cs="Arial"/>
          <w:color w:val="000000"/>
          <w:sz w:val="18"/>
          <w:lang w:eastAsia="ru-RU"/>
        </w:rPr>
        <w:t>, планы, отчеты и т.д.).</w:t>
      </w:r>
    </w:p>
    <w:p w:rsidR="007765B6" w:rsidRPr="007765B6" w:rsidRDefault="007765B6" w:rsidP="007765B6">
      <w:pPr>
        <w:shd w:val="clear" w:color="auto" w:fill="F6F6F6"/>
        <w:spacing w:after="0" w:line="270" w:lineRule="atLeast"/>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xml:space="preserve">8.1.2. На групповых стендах по </w:t>
      </w:r>
      <w:proofErr w:type="spellStart"/>
      <w:r w:rsidRPr="007765B6">
        <w:rPr>
          <w:rFonts w:ascii="Arial" w:eastAsia="Times New Roman" w:hAnsi="Arial" w:cs="Arial"/>
          <w:color w:val="000000"/>
          <w:sz w:val="18"/>
          <w:lang w:eastAsia="ru-RU"/>
        </w:rPr>
        <w:t>антикоррупции</w:t>
      </w:r>
      <w:proofErr w:type="spellEnd"/>
      <w:r w:rsidRPr="007765B6">
        <w:rPr>
          <w:rFonts w:ascii="Arial" w:eastAsia="Times New Roman" w:hAnsi="Arial" w:cs="Arial"/>
          <w:color w:val="000000"/>
          <w:sz w:val="18"/>
          <w:lang w:eastAsia="ru-RU"/>
        </w:rPr>
        <w:t xml:space="preserve"> (в каждой возрастной группе) в обязательном порядке должны быть  размещены:</w:t>
      </w:r>
    </w:p>
    <w:p w:rsidR="007765B6" w:rsidRPr="007765B6" w:rsidRDefault="007765B6" w:rsidP="007765B6">
      <w:pPr>
        <w:shd w:val="clear" w:color="auto" w:fill="F6F6F6"/>
        <w:spacing w:after="0" w:line="240" w:lineRule="auto"/>
        <w:ind w:firstLine="567"/>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памятка для граждан о противодействии коррупции;</w:t>
      </w:r>
    </w:p>
    <w:p w:rsidR="007765B6" w:rsidRPr="007765B6" w:rsidRDefault="007765B6" w:rsidP="007765B6">
      <w:pPr>
        <w:shd w:val="clear" w:color="auto" w:fill="F6F6F6"/>
        <w:spacing w:after="0" w:line="240" w:lineRule="auto"/>
        <w:ind w:firstLine="567"/>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 информационные бюллетени по предотвращению коррупционных проявлений.</w:t>
      </w:r>
    </w:p>
    <w:p w:rsidR="007765B6" w:rsidRPr="007765B6" w:rsidRDefault="007765B6" w:rsidP="007765B6">
      <w:pPr>
        <w:shd w:val="clear" w:color="auto" w:fill="F6F6F6"/>
        <w:spacing w:after="0" w:line="240" w:lineRule="auto"/>
        <w:ind w:firstLine="567"/>
        <w:textAlignment w:val="baseline"/>
        <w:rPr>
          <w:rFonts w:ascii="Arial" w:eastAsia="Times New Roman" w:hAnsi="Arial" w:cs="Arial"/>
          <w:color w:val="000000"/>
          <w:sz w:val="18"/>
          <w:szCs w:val="18"/>
          <w:lang w:eastAsia="ru-RU"/>
        </w:rPr>
      </w:pPr>
      <w:r w:rsidRPr="007765B6">
        <w:rPr>
          <w:rFonts w:ascii="Arial" w:eastAsia="Times New Roman" w:hAnsi="Arial" w:cs="Arial"/>
          <w:color w:val="000000"/>
          <w:sz w:val="18"/>
          <w:lang w:eastAsia="ru-RU"/>
        </w:rPr>
        <w:t>8.2. В доступном месте ДОУ (фойе) помещается  опечатанный ящик по обращениям граждан.</w:t>
      </w:r>
    </w:p>
    <w:p w:rsidR="00FD7980" w:rsidRDefault="00FD7980"/>
    <w:sectPr w:rsidR="00FD7980" w:rsidSect="000643A2">
      <w:type w:val="continuous"/>
      <w:pgSz w:w="10800" w:h="14400"/>
      <w:pgMar w:top="227" w:right="998" w:bottom="0" w:left="278" w:header="720" w:footer="720" w:gutter="0"/>
      <w:paperSrc w:first="7"/>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7765B6"/>
    <w:rsid w:val="00046922"/>
    <w:rsid w:val="000643A2"/>
    <w:rsid w:val="000C06D5"/>
    <w:rsid w:val="00385836"/>
    <w:rsid w:val="007765B6"/>
    <w:rsid w:val="00FD7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9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3">
    <w:name w:val="fontstyle23"/>
    <w:basedOn w:val="a0"/>
    <w:rsid w:val="007765B6"/>
  </w:style>
  <w:style w:type="character" w:customStyle="1" w:styleId="apple-converted-space">
    <w:name w:val="apple-converted-space"/>
    <w:basedOn w:val="a0"/>
    <w:rsid w:val="007765B6"/>
  </w:style>
  <w:style w:type="paragraph" w:customStyle="1" w:styleId="nospacing">
    <w:name w:val="nospacing"/>
    <w:basedOn w:val="a"/>
    <w:rsid w:val="00776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776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7765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765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6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77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4122</Words>
  <Characters>23502</Characters>
  <Application>Microsoft Office Word</Application>
  <DocSecurity>0</DocSecurity>
  <Lines>195</Lines>
  <Paragraphs>55</Paragraphs>
  <ScaleCrop>false</ScaleCrop>
  <Company>Microsoft</Company>
  <LinksUpToDate>false</LinksUpToDate>
  <CharactersWithSpaces>27569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McoM</dc:creator>
  <cp:lastModifiedBy>McoM</cp:lastModifiedBy>
  <cp:revision>1</cp:revision>
  <dcterms:created xsi:type="dcterms:W3CDTF">2019-03-01T07:22:00Z</dcterms:created>
  <dcterms:modified xsi:type="dcterms:W3CDTF">2019-03-01T07:29:00Z</dcterms:modified>
</cp:coreProperties>
</file>